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EFAED1" w14:textId="2F3D0565" w:rsidR="000A21C9" w:rsidRPr="00E06BFB" w:rsidRDefault="00C42E9C" w:rsidP="00E06BFB">
      <w:pPr>
        <w:spacing w:after="0"/>
        <w:rPr>
          <w:lang w:val="nl-NL"/>
        </w:rPr>
      </w:pPr>
      <w:r>
        <w:rPr>
          <w:lang w:val="nl-NL"/>
        </w:rPr>
        <w:t>Veiligheidsregio Noord- en Oost Gelderland</w:t>
      </w:r>
    </w:p>
    <w:p w14:paraId="5A5E2803" w14:textId="23055F32" w:rsidR="00E06BFB" w:rsidRPr="00E06BFB" w:rsidRDefault="00C42E9C" w:rsidP="00E06BFB">
      <w:pPr>
        <w:spacing w:after="0"/>
        <w:rPr>
          <w:lang w:val="nl-NL"/>
        </w:rPr>
      </w:pPr>
      <w:r>
        <w:rPr>
          <w:lang w:val="nl-NL"/>
        </w:rPr>
        <w:t>De heer H. Damen</w:t>
      </w:r>
    </w:p>
    <w:p w14:paraId="6DAE6139" w14:textId="48F63F6C" w:rsidR="00E06BFB" w:rsidRPr="00E06BFB" w:rsidRDefault="00C42E9C" w:rsidP="00E06BFB">
      <w:pPr>
        <w:spacing w:after="0"/>
        <w:rPr>
          <w:lang w:val="nl-NL"/>
        </w:rPr>
      </w:pPr>
      <w:r>
        <w:rPr>
          <w:lang w:val="nl-NL"/>
        </w:rPr>
        <w:t>Europaweg 79</w:t>
      </w:r>
    </w:p>
    <w:p w14:paraId="5EEC28A1" w14:textId="59C9B236" w:rsidR="00E06BFB" w:rsidRDefault="00C42E9C" w:rsidP="00E06BFB">
      <w:pPr>
        <w:spacing w:after="0"/>
        <w:rPr>
          <w:lang w:val="nl-NL"/>
        </w:rPr>
      </w:pPr>
      <w:r>
        <w:rPr>
          <w:lang w:val="nl-NL"/>
        </w:rPr>
        <w:t>7336 AK  APELDOORN</w:t>
      </w:r>
    </w:p>
    <w:p w14:paraId="2F6C2D1C" w14:textId="4E2C2762" w:rsidR="00E06BFB" w:rsidRDefault="00E06BFB" w:rsidP="00E06BFB">
      <w:pPr>
        <w:spacing w:after="0"/>
        <w:rPr>
          <w:lang w:val="nl-NL"/>
        </w:rPr>
      </w:pPr>
      <w:r w:rsidRPr="00E24FF8">
        <w:rPr>
          <w:rFonts w:ascii="Verdana" w:hAnsi="Verdana"/>
          <w:noProof/>
          <w:lang w:val="nl-NL" w:eastAsia="nl-NL" w:bidi="ar-SA"/>
        </w:rPr>
        <mc:AlternateContent>
          <mc:Choice Requires="wps">
            <w:drawing>
              <wp:anchor distT="0" distB="0" distL="114300" distR="114300" simplePos="0" relativeHeight="251659264" behindDoc="0" locked="0" layoutInCell="1" allowOverlap="1" wp14:anchorId="57D0DBFC" wp14:editId="7159832F">
                <wp:simplePos x="0" y="0"/>
                <wp:positionH relativeFrom="margin">
                  <wp:align>left</wp:align>
                </wp:positionH>
                <wp:positionV relativeFrom="paragraph">
                  <wp:posOffset>178435</wp:posOffset>
                </wp:positionV>
                <wp:extent cx="6124575" cy="419100"/>
                <wp:effectExtent l="0" t="0" r="28575" b="19050"/>
                <wp:wrapNone/>
                <wp:docPr id="21" name="Afgeronde rechthoek 20"/>
                <wp:cNvGraphicFramePr/>
                <a:graphic xmlns:a="http://schemas.openxmlformats.org/drawingml/2006/main">
                  <a:graphicData uri="http://schemas.microsoft.com/office/word/2010/wordprocessingShape">
                    <wps:wsp>
                      <wps:cNvSpPr/>
                      <wps:spPr>
                        <a:xfrm>
                          <a:off x="0" y="0"/>
                          <a:ext cx="6124575" cy="419100"/>
                        </a:xfrm>
                        <a:prstGeom prst="roundRect">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8E3E231" w14:textId="4219F104" w:rsidR="00954A88" w:rsidRPr="00E06BFB" w:rsidRDefault="00954A88" w:rsidP="00E06BFB">
                            <w:pPr>
                              <w:jc w:val="center"/>
                              <w:rPr>
                                <w:sz w:val="28"/>
                                <w:szCs w:val="28"/>
                                <w:lang w:val="nl-NL"/>
                              </w:rPr>
                            </w:pPr>
                            <w:r>
                              <w:rPr>
                                <w:sz w:val="28"/>
                                <w:szCs w:val="28"/>
                                <w:lang w:val="nl-NL"/>
                              </w:rPr>
                              <w:t>Checklist 24x7</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oundrect w14:anchorId="57D0DBFC" id="Afgeronde rechthoek 20" o:spid="_x0000_s1026" style="position:absolute;margin-left:0;margin-top:14.05pt;width:482.25pt;height:33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" fillcolor="#002060" strokecolor="#002060" strokeweight="2pt">
                <v:textbox>
                  <w:txbxContent>
                    <w:p w14:paraId="08E3E231" w14:textId="4219F104" w:rsidR="00954A88" w:rsidRPr="00E06BFB" w:rsidRDefault="00954A88" w:rsidP="00E06BFB">
                      <w:pPr>
                        <w:jc w:val="center"/>
                        <w:rPr>
                          <w:sz w:val="28"/>
                          <w:szCs w:val="28"/>
                          <w:lang w:val="nl-NL"/>
                        </w:rPr>
                      </w:pPr>
                      <w:r>
                        <w:rPr>
                          <w:sz w:val="28"/>
                          <w:szCs w:val="28"/>
                          <w:lang w:val="nl-NL"/>
                        </w:rPr>
                        <w:t>Checklist 24x7</w:t>
                      </w:r>
                    </w:p>
                  </w:txbxContent>
                </v:textbox>
                <w10:wrap anchorx="margin"/>
              </v:roundrect>
            </w:pict>
          </mc:Fallback>
        </mc:AlternateContent>
      </w:r>
    </w:p>
    <w:p w14:paraId="212F784B" w14:textId="5645C890" w:rsidR="00E06BFB" w:rsidRDefault="00E06BFB" w:rsidP="00E06BFB">
      <w:pPr>
        <w:spacing w:after="0"/>
        <w:rPr>
          <w:lang w:val="nl-NL"/>
        </w:rPr>
      </w:pPr>
    </w:p>
    <w:p w14:paraId="120AA414" w14:textId="77777777" w:rsidR="00E06BFB" w:rsidRDefault="00E06BFB" w:rsidP="00E06BFB">
      <w:pPr>
        <w:spacing w:after="0"/>
        <w:rPr>
          <w:lang w:val="nl-NL"/>
        </w:rPr>
      </w:pPr>
    </w:p>
    <w:p w14:paraId="590DDCB8" w14:textId="77777777" w:rsidR="00E06BFB" w:rsidRDefault="00E06BFB" w:rsidP="00E06BFB">
      <w:pPr>
        <w:spacing w:after="0"/>
        <w:rPr>
          <w:lang w:val="nl-NL"/>
        </w:rPr>
      </w:pPr>
    </w:p>
    <w:tbl>
      <w:tblPr>
        <w:tblStyle w:val="TableGrid"/>
        <w:tblW w:w="103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8"/>
        <w:gridCol w:w="5289"/>
        <w:gridCol w:w="1461"/>
        <w:gridCol w:w="807"/>
        <w:gridCol w:w="2268"/>
        <w:gridCol w:w="174"/>
      </w:tblGrid>
      <w:tr w:rsidR="00C42E9C" w:rsidRPr="006152FB" w14:paraId="1AFDDF38" w14:textId="77777777" w:rsidTr="00C42E9C">
        <w:trPr>
          <w:gridAfter w:val="1"/>
          <w:wAfter w:w="174" w:type="dxa"/>
        </w:trPr>
        <w:tc>
          <w:tcPr>
            <w:tcW w:w="5637" w:type="dxa"/>
            <w:gridSpan w:val="2"/>
          </w:tcPr>
          <w:p w14:paraId="0FFEB9A0" w14:textId="77777777" w:rsidR="00C42E9C" w:rsidRDefault="00C42E9C" w:rsidP="00C42E9C">
            <w:pPr>
              <w:rPr>
                <w:rFonts w:ascii="Verdana" w:hAnsi="Verdana"/>
              </w:rPr>
            </w:pPr>
            <w:bookmarkStart w:id="0" w:name="_Toc235984818"/>
            <w:bookmarkStart w:id="1" w:name="OLE_LINK1"/>
            <w:bookmarkStart w:id="2" w:name="OLE_LINK2"/>
          </w:p>
          <w:p w14:paraId="0ECFD313" w14:textId="77777777" w:rsidR="00C42E9C" w:rsidRPr="00165DB2" w:rsidRDefault="00C42E9C" w:rsidP="00C42E9C"/>
        </w:tc>
        <w:tc>
          <w:tcPr>
            <w:tcW w:w="2268" w:type="dxa"/>
            <w:gridSpan w:val="2"/>
          </w:tcPr>
          <w:p w14:paraId="55E1492E" w14:textId="77777777" w:rsidR="00C42E9C" w:rsidRPr="001D66B8" w:rsidRDefault="00C42E9C" w:rsidP="00C42E9C"/>
        </w:tc>
        <w:tc>
          <w:tcPr>
            <w:tcW w:w="2268" w:type="dxa"/>
          </w:tcPr>
          <w:p w14:paraId="3EC15C47" w14:textId="77777777" w:rsidR="00C42E9C" w:rsidRPr="001D66B8" w:rsidRDefault="00C42E9C" w:rsidP="00C42E9C">
            <w:pPr>
              <w:pStyle w:val="HTMLPreformatted"/>
              <w:tabs>
                <w:tab w:val="clear" w:pos="916"/>
                <w:tab w:val="clear" w:pos="1832"/>
                <w:tab w:val="left" w:pos="175"/>
              </w:tabs>
              <w:ind w:left="175"/>
              <w:jc w:val="right"/>
              <w:rPr>
                <w:rFonts w:ascii="Verdana" w:hAnsi="Verdana"/>
                <w:color w:val="373090"/>
                <w:sz w:val="18"/>
                <w:szCs w:val="18"/>
              </w:rPr>
            </w:pPr>
          </w:p>
        </w:tc>
      </w:tr>
      <w:tr w:rsidR="00C42E9C" w:rsidRPr="006152FB" w14:paraId="19BFCF95" w14:textId="77777777" w:rsidTr="00C42E9C">
        <w:trPr>
          <w:gridBefore w:val="1"/>
          <w:wBefore w:w="348" w:type="dxa"/>
        </w:trPr>
        <w:tc>
          <w:tcPr>
            <w:tcW w:w="6750" w:type="dxa"/>
            <w:gridSpan w:val="2"/>
          </w:tcPr>
          <w:p w14:paraId="18692F81" w14:textId="77777777" w:rsidR="00C42E9C" w:rsidRPr="001D66B8" w:rsidRDefault="00C42E9C" w:rsidP="00C42E9C">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5599"/>
              </w:tabs>
              <w:rPr>
                <w:rFonts w:ascii="Verdana" w:hAnsi="Verdana" w:cs="Frutiger45-Light"/>
                <w:b/>
                <w:sz w:val="18"/>
                <w:szCs w:val="18"/>
              </w:rPr>
            </w:pPr>
          </w:p>
        </w:tc>
        <w:tc>
          <w:tcPr>
            <w:tcW w:w="3249" w:type="dxa"/>
            <w:gridSpan w:val="3"/>
          </w:tcPr>
          <w:p w14:paraId="16501845" w14:textId="77777777" w:rsidR="00C42E9C" w:rsidRPr="001D66B8" w:rsidRDefault="00C42E9C" w:rsidP="00C42E9C">
            <w:pPr>
              <w:pStyle w:val="HTMLPreformatted"/>
              <w:jc w:val="both"/>
              <w:rPr>
                <w:rFonts w:ascii="Verdana" w:hAnsi="Verdana" w:cs="Frutiger45-Light"/>
                <w:b/>
                <w:sz w:val="18"/>
                <w:szCs w:val="18"/>
              </w:rPr>
            </w:pPr>
          </w:p>
        </w:tc>
      </w:tr>
    </w:tbl>
    <w:tbl>
      <w:tblPr>
        <w:tblW w:w="5187" w:type="pct"/>
        <w:tblInd w:w="-192" w:type="dxa"/>
        <w:tblLook w:val="04A0" w:firstRow="1" w:lastRow="0" w:firstColumn="1" w:lastColumn="0" w:noHBand="0" w:noVBand="1"/>
      </w:tblPr>
      <w:tblGrid>
        <w:gridCol w:w="9705"/>
      </w:tblGrid>
      <w:tr w:rsidR="00C42E9C" w:rsidRPr="00DC4B50" w14:paraId="0F0A92E4" w14:textId="77777777" w:rsidTr="00C42E9C">
        <w:trPr>
          <w:trHeight w:val="1875"/>
        </w:trPr>
        <w:tc>
          <w:tcPr>
            <w:tcW w:w="5000" w:type="pct"/>
          </w:tcPr>
          <w:p w14:paraId="7095E3FC" w14:textId="03A5E21D" w:rsidR="00C42E9C" w:rsidRPr="001D66B8" w:rsidRDefault="00C42E9C" w:rsidP="00C42E9C">
            <w:pPr>
              <w:tabs>
                <w:tab w:val="left" w:pos="1800"/>
              </w:tabs>
              <w:rPr>
                <w:rFonts w:ascii="Verdana" w:hAnsi="Verdana"/>
                <w:szCs w:val="20"/>
                <w:lang w:val="nl-NL"/>
              </w:rPr>
            </w:pPr>
            <w:r w:rsidRPr="001D66B8">
              <w:rPr>
                <w:rFonts w:ascii="Verdana" w:hAnsi="Verdana"/>
                <w:szCs w:val="20"/>
                <w:lang w:val="nl-NL"/>
              </w:rPr>
              <w:t>Datum</w:t>
            </w:r>
            <w:r w:rsidRPr="001D66B8">
              <w:rPr>
                <w:rFonts w:ascii="Verdana" w:hAnsi="Verdana"/>
                <w:szCs w:val="20"/>
                <w:lang w:val="nl-NL"/>
              </w:rPr>
              <w:tab/>
              <w:t xml:space="preserve">: </w:t>
            </w:r>
            <w:r>
              <w:rPr>
                <w:rFonts w:ascii="Verdana" w:hAnsi="Verdana"/>
                <w:szCs w:val="20"/>
                <w:lang w:val="nl-NL"/>
              </w:rPr>
              <w:t>14 juli 2014</w:t>
            </w:r>
            <w:r w:rsidRPr="00EA79B3">
              <w:rPr>
                <w:rFonts w:ascii="Verdana" w:hAnsi="Verdana"/>
                <w:szCs w:val="20"/>
              </w:rPr>
              <w:fldChar w:fldCharType="begin"/>
            </w:r>
            <w:r w:rsidRPr="00EA79B3">
              <w:rPr>
                <w:rFonts w:ascii="Verdana" w:hAnsi="Verdana"/>
                <w:szCs w:val="20"/>
              </w:rPr>
              <w:fldChar w:fldCharType="end"/>
            </w:r>
          </w:p>
          <w:p w14:paraId="415823AC" w14:textId="77777777" w:rsidR="00C42E9C" w:rsidRPr="001D66B8" w:rsidRDefault="00C42E9C" w:rsidP="00C42E9C">
            <w:pPr>
              <w:tabs>
                <w:tab w:val="left" w:pos="1800"/>
              </w:tabs>
              <w:rPr>
                <w:rFonts w:ascii="Verdana" w:hAnsi="Verdana"/>
                <w:szCs w:val="20"/>
                <w:lang w:val="nl-NL"/>
              </w:rPr>
            </w:pPr>
            <w:r w:rsidRPr="001D66B8">
              <w:rPr>
                <w:rFonts w:ascii="Verdana" w:hAnsi="Verdana"/>
                <w:szCs w:val="20"/>
                <w:lang w:val="nl-NL"/>
              </w:rPr>
              <w:t>Betreft</w:t>
            </w:r>
            <w:r w:rsidRPr="001D66B8">
              <w:rPr>
                <w:rFonts w:ascii="Verdana" w:hAnsi="Verdana"/>
                <w:szCs w:val="20"/>
                <w:lang w:val="nl-NL"/>
              </w:rPr>
              <w:tab/>
              <w:t>: Checklist behorende bij 24x7 escalatie overeenkomst</w:t>
            </w:r>
          </w:p>
          <w:p w14:paraId="6D5D5154" w14:textId="77777777" w:rsidR="00C42E9C" w:rsidRPr="001D66B8" w:rsidRDefault="00C42E9C" w:rsidP="00C42E9C">
            <w:pPr>
              <w:rPr>
                <w:rFonts w:ascii="Verdana" w:hAnsi="Verdana"/>
                <w:szCs w:val="20"/>
                <w:lang w:val="nl-NL"/>
              </w:rPr>
            </w:pPr>
          </w:p>
          <w:p w14:paraId="3005E72C" w14:textId="05F6EAAE" w:rsidR="00C42E9C" w:rsidRPr="001D66B8" w:rsidRDefault="00C42E9C" w:rsidP="00C42E9C">
            <w:pPr>
              <w:rPr>
                <w:rFonts w:ascii="Verdana" w:hAnsi="Verdana"/>
                <w:szCs w:val="20"/>
                <w:lang w:val="nl-NL"/>
              </w:rPr>
            </w:pPr>
            <w:r>
              <w:rPr>
                <w:rFonts w:ascii="Verdana" w:hAnsi="Verdana"/>
                <w:szCs w:val="20"/>
                <w:lang w:val="nl-NL"/>
              </w:rPr>
              <w:t>Geachte heer Damen, Beste Hans,</w:t>
            </w:r>
            <w:r w:rsidRPr="00EA79B3">
              <w:rPr>
                <w:rFonts w:ascii="Verdana" w:hAnsi="Verdana"/>
                <w:szCs w:val="20"/>
              </w:rPr>
              <w:fldChar w:fldCharType="begin"/>
            </w:r>
            <w:r w:rsidRPr="00EA79B3">
              <w:rPr>
                <w:rFonts w:ascii="Verdana" w:hAnsi="Verdana"/>
                <w:szCs w:val="20"/>
              </w:rPr>
              <w:fldChar w:fldCharType="end"/>
            </w:r>
          </w:p>
          <w:p w14:paraId="6D824CF0" w14:textId="77777777" w:rsidR="00C42E9C" w:rsidRDefault="00C42E9C" w:rsidP="00C42E9C">
            <w:pPr>
              <w:pStyle w:val="StandaardtekstAdvisie"/>
              <w:jc w:val="both"/>
              <w:rPr>
                <w:rFonts w:ascii="Verdana" w:hAnsi="Verdana"/>
                <w:sz w:val="20"/>
                <w:szCs w:val="20"/>
              </w:rPr>
            </w:pPr>
            <w:bookmarkStart w:id="3" w:name="BkmBegin"/>
            <w:bookmarkEnd w:id="3"/>
            <w:r>
              <w:rPr>
                <w:rFonts w:ascii="Verdana" w:hAnsi="Verdana"/>
                <w:sz w:val="20"/>
                <w:szCs w:val="20"/>
              </w:rPr>
              <w:t xml:space="preserve">Recent heeft uw organisatie een 24x7 escalatie overeenkomst afgenomen bij IT-Value. </w:t>
            </w:r>
          </w:p>
          <w:p w14:paraId="3ACE77BE" w14:textId="77777777" w:rsidR="00C42E9C" w:rsidRDefault="00C42E9C" w:rsidP="00C42E9C">
            <w:pPr>
              <w:pStyle w:val="StandaardtekstAdvisie"/>
              <w:jc w:val="both"/>
              <w:rPr>
                <w:rFonts w:ascii="Verdana" w:hAnsi="Verdana"/>
                <w:sz w:val="20"/>
                <w:szCs w:val="20"/>
              </w:rPr>
            </w:pPr>
          </w:p>
          <w:p w14:paraId="1DD484E0" w14:textId="49B1ED28" w:rsidR="00C42E9C" w:rsidRDefault="00C42E9C" w:rsidP="00C42E9C">
            <w:pPr>
              <w:pStyle w:val="StandaardtekstAdvisie"/>
              <w:jc w:val="both"/>
            </w:pPr>
            <w:r>
              <w:rPr>
                <w:rFonts w:ascii="Verdana" w:hAnsi="Verdana"/>
                <w:sz w:val="20"/>
                <w:szCs w:val="20"/>
              </w:rPr>
              <w:t xml:space="preserve">Om u gedurende escalaties optimaal van dienst te kunnen zijn verzoeken wij u de onderstaande bijlage in te vullen. Indien gewenst kunnen wij dit ook samen met u uitvoeren. Dit bericht wordt in Word formaat aangeleverd zodat u de checklist niet handmatig hoeft in te vullen. U kunt de checklist via email retourneren </w:t>
            </w:r>
            <w:r w:rsidRPr="00C42E9C">
              <w:rPr>
                <w:rFonts w:asciiTheme="majorHAnsi" w:hAnsiTheme="majorHAnsi"/>
                <w:sz w:val="20"/>
                <w:szCs w:val="20"/>
              </w:rPr>
              <w:t xml:space="preserve">naar </w:t>
            </w:r>
            <w:hyperlink r:id="rId9" w:history="1">
              <w:r w:rsidRPr="00C42E9C">
                <w:rPr>
                  <w:rStyle w:val="Hyperlink"/>
                  <w:rFonts w:asciiTheme="majorHAnsi" w:hAnsiTheme="majorHAnsi"/>
                  <w:sz w:val="20"/>
                  <w:szCs w:val="20"/>
                </w:rPr>
                <w:t>c.wijnands@it-value.nl</w:t>
              </w:r>
            </w:hyperlink>
          </w:p>
          <w:p w14:paraId="7CFA3879" w14:textId="77777777" w:rsidR="00C42E9C" w:rsidRDefault="00C42E9C" w:rsidP="00C42E9C">
            <w:pPr>
              <w:pStyle w:val="StandaardtekstAdvisie"/>
              <w:jc w:val="both"/>
              <w:rPr>
                <w:rFonts w:ascii="Verdana" w:hAnsi="Verdana"/>
                <w:sz w:val="20"/>
                <w:szCs w:val="20"/>
              </w:rPr>
            </w:pPr>
          </w:p>
          <w:p w14:paraId="26557584" w14:textId="77777777" w:rsidR="00C42E9C" w:rsidRDefault="00C42E9C" w:rsidP="00C42E9C">
            <w:pPr>
              <w:pStyle w:val="StandaardtekstAdvisie"/>
              <w:jc w:val="both"/>
              <w:rPr>
                <w:rFonts w:ascii="Verdana" w:hAnsi="Verdana"/>
                <w:sz w:val="20"/>
                <w:szCs w:val="20"/>
              </w:rPr>
            </w:pPr>
            <w:r>
              <w:rPr>
                <w:rFonts w:ascii="Verdana" w:hAnsi="Verdana"/>
                <w:sz w:val="20"/>
                <w:szCs w:val="20"/>
              </w:rPr>
              <w:t>In de checklist treft u ook het telefoonnummer aan dat in geval van een escalatie 24x7 gebeld kan worden.</w:t>
            </w:r>
          </w:p>
          <w:p w14:paraId="378A10A9" w14:textId="77777777" w:rsidR="00C42E9C" w:rsidRDefault="00C42E9C" w:rsidP="00C42E9C">
            <w:pPr>
              <w:pStyle w:val="StandaardtekstAdvisie"/>
              <w:jc w:val="both"/>
              <w:rPr>
                <w:rFonts w:ascii="Verdana" w:hAnsi="Verdana"/>
                <w:sz w:val="20"/>
                <w:szCs w:val="20"/>
              </w:rPr>
            </w:pPr>
          </w:p>
          <w:p w14:paraId="46ADF6B7" w14:textId="77777777" w:rsidR="00C42E9C" w:rsidRPr="00EA79B3" w:rsidRDefault="00C42E9C" w:rsidP="00C42E9C">
            <w:pPr>
              <w:pStyle w:val="StandaardtekstAdvisie"/>
              <w:jc w:val="both"/>
              <w:rPr>
                <w:rFonts w:ascii="Verdana" w:hAnsi="Verdana"/>
                <w:sz w:val="20"/>
                <w:szCs w:val="20"/>
              </w:rPr>
            </w:pPr>
            <w:r w:rsidRPr="00EA79B3">
              <w:rPr>
                <w:rFonts w:ascii="Verdana" w:hAnsi="Verdana"/>
                <w:sz w:val="20"/>
                <w:szCs w:val="20"/>
              </w:rPr>
              <w:t>Wij hopen u hiermee voldoende te hebben geïnformeerd en danken u voor het in ons gestelde vertrouwen.</w:t>
            </w:r>
          </w:p>
          <w:p w14:paraId="1ADEA3B9" w14:textId="77777777" w:rsidR="00C42E9C" w:rsidRDefault="00C42E9C" w:rsidP="00C42E9C">
            <w:pPr>
              <w:pStyle w:val="StandaardtekstAdvisie"/>
              <w:rPr>
                <w:rFonts w:ascii="Verdana" w:hAnsi="Verdana"/>
                <w:sz w:val="20"/>
                <w:szCs w:val="20"/>
              </w:rPr>
            </w:pPr>
          </w:p>
          <w:p w14:paraId="0EEECC22" w14:textId="72C6F526" w:rsidR="00C42E9C" w:rsidRDefault="00C42E9C" w:rsidP="00C42E9C">
            <w:pPr>
              <w:rPr>
                <w:rFonts w:ascii="Verdana" w:hAnsi="Verdana"/>
                <w:noProof/>
                <w:szCs w:val="20"/>
                <w:lang w:val="nl-NL" w:eastAsia="nl-NL"/>
              </w:rPr>
            </w:pPr>
            <w:r w:rsidRPr="001D66B8">
              <w:rPr>
                <w:rFonts w:ascii="Verdana" w:hAnsi="Verdana"/>
                <w:noProof/>
                <w:szCs w:val="20"/>
                <w:lang w:val="nl-NL" w:eastAsia="nl-NL"/>
              </w:rPr>
              <w:t>Met vriendelijke groet,</w:t>
            </w:r>
            <w:r w:rsidRPr="001D66B8">
              <w:rPr>
                <w:rFonts w:ascii="Verdana" w:hAnsi="Verdana"/>
                <w:noProof/>
                <w:szCs w:val="20"/>
                <w:lang w:val="nl-NL" w:eastAsia="nl-NL"/>
              </w:rPr>
              <w:br/>
            </w:r>
            <w:r>
              <w:rPr>
                <w:rFonts w:ascii="Verdana" w:hAnsi="Verdana"/>
                <w:noProof/>
                <w:szCs w:val="20"/>
                <w:lang w:val="nl-NL" w:eastAsia="nl-NL"/>
              </w:rPr>
              <w:t>Claudia Wijnands</w:t>
            </w:r>
          </w:p>
          <w:p w14:paraId="55B7B4F4" w14:textId="77777777" w:rsidR="00C42E9C" w:rsidRPr="001D66B8" w:rsidRDefault="00C42E9C" w:rsidP="00C42E9C">
            <w:pPr>
              <w:rPr>
                <w:rFonts w:ascii="Verdana" w:hAnsi="Verdana"/>
                <w:noProof/>
                <w:szCs w:val="20"/>
                <w:lang w:val="nl-NL" w:eastAsia="nl-NL"/>
              </w:rPr>
            </w:pPr>
          </w:p>
          <w:p w14:paraId="7A19FF94" w14:textId="77F450A6" w:rsidR="00C42E9C" w:rsidRPr="00E13AAC" w:rsidRDefault="00C42E9C" w:rsidP="00C42E9C">
            <w:pPr>
              <w:jc w:val="center"/>
              <w:rPr>
                <w:rFonts w:ascii="Calibri" w:hAnsi="Calibri"/>
                <w:noProof/>
                <w:color w:val="1F497D"/>
                <w:sz w:val="22"/>
                <w:lang w:val="nl-NL" w:eastAsia="nl-NL"/>
              </w:rPr>
            </w:pPr>
          </w:p>
          <w:p w14:paraId="526EB8B1" w14:textId="77777777" w:rsidR="00C42E9C" w:rsidRPr="008A44AD" w:rsidRDefault="00C42E9C" w:rsidP="00C42E9C">
            <w:pPr>
              <w:pStyle w:val="StandaardtekstAdvisie"/>
              <w:rPr>
                <w:rFonts w:ascii="Verdana" w:hAnsi="Verdana"/>
                <w:color w:val="1F497D" w:themeColor="text2"/>
                <w:sz w:val="16"/>
                <w:szCs w:val="16"/>
                <w:lang w:eastAsia="en-US" w:bidi="en-US"/>
              </w:rPr>
            </w:pPr>
            <w:r w:rsidRPr="008A44AD">
              <w:rPr>
                <w:rFonts w:ascii="Verdana" w:hAnsi="Verdana"/>
                <w:color w:val="1F497D" w:themeColor="text2"/>
                <w:sz w:val="16"/>
                <w:szCs w:val="16"/>
                <w:lang w:eastAsia="en-US" w:bidi="en-US"/>
              </w:rPr>
              <w:sym w:font="Symbol" w:char="F0D3"/>
            </w:r>
            <w:r w:rsidRPr="008A44AD">
              <w:rPr>
                <w:rFonts w:ascii="Verdana" w:hAnsi="Verdana"/>
                <w:color w:val="1F497D" w:themeColor="text2"/>
                <w:sz w:val="16"/>
                <w:szCs w:val="16"/>
                <w:lang w:eastAsia="en-US" w:bidi="en-US"/>
              </w:rPr>
              <w:t xml:space="preserve"> IT-Value</w:t>
            </w:r>
          </w:p>
          <w:p w14:paraId="7CB035BD" w14:textId="77777777" w:rsidR="00C42E9C" w:rsidRPr="00CF7661" w:rsidRDefault="00C42E9C" w:rsidP="00C42E9C">
            <w:pPr>
              <w:pStyle w:val="StandaardtekstAdvisie"/>
              <w:jc w:val="center"/>
              <w:rPr>
                <w:sz w:val="28"/>
                <w:szCs w:val="28"/>
              </w:rPr>
            </w:pPr>
            <w:r w:rsidRPr="008A44AD">
              <w:rPr>
                <w:rFonts w:ascii="Verdana" w:hAnsi="Verdana"/>
                <w:color w:val="1F497D" w:themeColor="text2"/>
                <w:sz w:val="16"/>
                <w:szCs w:val="16"/>
              </w:rPr>
              <w:t>Dit voorstel is met zorg gemaakt en op maat gesneden voor u. Om onrechtmatig gebruik te voorkomen willen wij u erop wijzen dat niets vanuit dit voorstel openbaar gemaakt mag worden of verveelvoudigd door middel van druk, fotokopie, microfilm of welke andere wijze dan ook, zonder voorafgaande schriftelijke toestemming van IT-Value.</w:t>
            </w:r>
          </w:p>
        </w:tc>
      </w:tr>
    </w:tbl>
    <w:p w14:paraId="23B1F8CA" w14:textId="77777777" w:rsidR="00C42E9C" w:rsidRDefault="00C42E9C" w:rsidP="00C42E9C">
      <w:pPr>
        <w:pStyle w:val="PlainText"/>
        <w:rPr>
          <w:sz w:val="40"/>
          <w:szCs w:val="40"/>
        </w:rPr>
      </w:pPr>
      <w:bookmarkStart w:id="4" w:name="_Toc315341202"/>
      <w:bookmarkStart w:id="5" w:name="_Toc315342245"/>
      <w:bookmarkStart w:id="6" w:name="_Toc315344153"/>
      <w:bookmarkStart w:id="7" w:name="_Toc315352541"/>
      <w:bookmarkEnd w:id="0"/>
      <w:bookmarkEnd w:id="1"/>
      <w:bookmarkEnd w:id="2"/>
    </w:p>
    <w:p w14:paraId="6D49D9CD" w14:textId="77777777" w:rsidR="00C42E9C" w:rsidRPr="00E13AAC" w:rsidRDefault="00C42E9C">
      <w:pPr>
        <w:rPr>
          <w:rFonts w:ascii="Verdana" w:eastAsiaTheme="minorHAnsi" w:hAnsi="Verdana"/>
          <w:b/>
          <w:color w:val="1F497D" w:themeColor="text2"/>
          <w:sz w:val="40"/>
          <w:szCs w:val="40"/>
          <w:lang w:val="nl-NL" w:bidi="ar-SA"/>
        </w:rPr>
      </w:pPr>
      <w:r w:rsidRPr="00E13AAC">
        <w:rPr>
          <w:b/>
          <w:sz w:val="40"/>
          <w:szCs w:val="40"/>
          <w:lang w:val="nl-NL"/>
        </w:rPr>
        <w:br w:type="page"/>
      </w:r>
    </w:p>
    <w:p w14:paraId="7DA22D8D" w14:textId="0DE0347A" w:rsidR="00C42E9C" w:rsidRPr="001D66B8" w:rsidRDefault="00C42E9C" w:rsidP="00C42E9C">
      <w:pPr>
        <w:pStyle w:val="PlainText"/>
        <w:rPr>
          <w:b/>
          <w:lang w:val="en-US"/>
        </w:rPr>
      </w:pPr>
      <w:r w:rsidRPr="001D66B8">
        <w:rPr>
          <w:b/>
          <w:sz w:val="40"/>
          <w:szCs w:val="40"/>
          <w:lang w:val="en-US"/>
        </w:rPr>
        <w:lastRenderedPageBreak/>
        <w:t>Bijlage 1: Checklist Stand-by dienst</w:t>
      </w:r>
      <w:bookmarkEnd w:id="4"/>
      <w:bookmarkEnd w:id="5"/>
      <w:r w:rsidRPr="001D66B8">
        <w:rPr>
          <w:b/>
          <w:sz w:val="40"/>
          <w:szCs w:val="40"/>
          <w:lang w:val="en-US"/>
        </w:rPr>
        <w:br/>
      </w:r>
      <w:bookmarkEnd w:id="6"/>
      <w:bookmarkEnd w:id="7"/>
    </w:p>
    <w:p w14:paraId="51BA8810" w14:textId="77777777" w:rsidR="00C42E9C" w:rsidRPr="002D1B2E" w:rsidRDefault="00C42E9C" w:rsidP="00C42E9C">
      <w:pPr>
        <w:pStyle w:val="NoSpacing"/>
        <w:rPr>
          <w:b/>
          <w:sz w:val="18"/>
          <w:szCs w:val="18"/>
        </w:rPr>
      </w:pPr>
      <w:r>
        <w:rPr>
          <w:sz w:val="18"/>
          <w:szCs w:val="18"/>
        </w:rPr>
        <w:t xml:space="preserve">         </w:t>
      </w:r>
    </w:p>
    <w:p w14:paraId="7C02A1CE" w14:textId="77777777" w:rsidR="00C42E9C" w:rsidRDefault="00C42E9C" w:rsidP="00C42E9C">
      <w:pPr>
        <w:jc w:val="both"/>
        <w:rPr>
          <w:rFonts w:cs="Arial"/>
          <w:szCs w:val="20"/>
          <w:lang w:val="nl"/>
        </w:rPr>
      </w:pPr>
      <w:r w:rsidRPr="00430C0B">
        <w:rPr>
          <w:rFonts w:cs="Arial"/>
          <w:szCs w:val="20"/>
          <w:lang w:val="nl"/>
        </w:rPr>
        <w:t xml:space="preserve">Onderstaand een opsomming van de </w:t>
      </w:r>
      <w:r>
        <w:rPr>
          <w:rFonts w:cs="Arial"/>
          <w:szCs w:val="20"/>
          <w:lang w:val="nl"/>
        </w:rPr>
        <w:t xml:space="preserve">informatie benodigd voor het optimaal uitvoeren van de overeengekomen </w:t>
      </w:r>
      <w:r w:rsidRPr="00430C0B">
        <w:rPr>
          <w:rFonts w:cs="Arial"/>
          <w:szCs w:val="20"/>
          <w:lang w:val="nl"/>
        </w:rPr>
        <w:t xml:space="preserve">24*7 </w:t>
      </w:r>
      <w:r>
        <w:rPr>
          <w:rFonts w:cs="Arial"/>
          <w:szCs w:val="20"/>
          <w:lang w:val="nl"/>
        </w:rPr>
        <w:t>escalatie dienst</w:t>
      </w:r>
      <w:r w:rsidRPr="00430C0B">
        <w:rPr>
          <w:rFonts w:cs="Arial"/>
          <w:szCs w:val="20"/>
          <w:lang w:val="nl"/>
        </w:rPr>
        <w:t xml:space="preserve">. </w:t>
      </w:r>
    </w:p>
    <w:p w14:paraId="0C064D6E" w14:textId="77777777" w:rsidR="00C42E9C" w:rsidRDefault="00C42E9C" w:rsidP="00C42E9C">
      <w:pPr>
        <w:pStyle w:val="Heading1"/>
        <w:keepLines w:val="0"/>
        <w:spacing w:before="240" w:after="60" w:line="240" w:lineRule="auto"/>
        <w:rPr>
          <w:sz w:val="18"/>
          <w:szCs w:val="18"/>
        </w:rPr>
      </w:pPr>
      <w:r>
        <w:rPr>
          <w:sz w:val="18"/>
          <w:szCs w:val="18"/>
        </w:rPr>
        <w:t>24x7 bereikbaarheid bij een escalatie</w:t>
      </w:r>
    </w:p>
    <w:p w14:paraId="47C5D43D" w14:textId="77777777" w:rsidR="00611D0E" w:rsidRPr="00611D0E" w:rsidRDefault="00611D0E" w:rsidP="00611D0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8"/>
      </w:tblGrid>
      <w:tr w:rsidR="00C42E9C" w:rsidRPr="00DC4B50" w14:paraId="56998A0C" w14:textId="77777777" w:rsidTr="00C42E9C">
        <w:tc>
          <w:tcPr>
            <w:tcW w:w="9288" w:type="dxa"/>
            <w:tcBorders>
              <w:top w:val="single" w:sz="4" w:space="0" w:color="auto"/>
              <w:left w:val="single" w:sz="4" w:space="0" w:color="auto"/>
              <w:bottom w:val="single" w:sz="4" w:space="0" w:color="auto"/>
              <w:right w:val="single" w:sz="4" w:space="0" w:color="auto"/>
            </w:tcBorders>
          </w:tcPr>
          <w:p w14:paraId="68D53685" w14:textId="2E41C8F2" w:rsidR="00C42E9C" w:rsidRPr="001D66B8" w:rsidRDefault="00C42E9C" w:rsidP="00C42E9C">
            <w:pPr>
              <w:jc w:val="both"/>
              <w:rPr>
                <w:rFonts w:cs="Arial"/>
                <w:sz w:val="18"/>
                <w:szCs w:val="18"/>
                <w:lang w:val="nl-NL"/>
              </w:rPr>
            </w:pPr>
            <w:r w:rsidRPr="001D66B8">
              <w:rPr>
                <w:rFonts w:cs="Arial"/>
                <w:sz w:val="18"/>
                <w:szCs w:val="18"/>
                <w:lang w:val="nl-NL"/>
              </w:rPr>
              <w:t xml:space="preserve">Om gebruik te maken van de ondersteuning van Opdrachtnemer dient u te bellen naar ons callcenter via </w:t>
            </w:r>
            <w:r w:rsidRPr="001D66B8">
              <w:rPr>
                <w:rFonts w:cs="Arial"/>
                <w:b/>
                <w:sz w:val="18"/>
                <w:szCs w:val="18"/>
                <w:lang w:val="nl-NL"/>
              </w:rPr>
              <w:t>026-3723941</w:t>
            </w:r>
            <w:r w:rsidRPr="001D66B8">
              <w:rPr>
                <w:rFonts w:cs="Arial"/>
                <w:sz w:val="18"/>
                <w:szCs w:val="18"/>
                <w:lang w:val="nl-NL"/>
              </w:rPr>
              <w:t xml:space="preserve"> (</w:t>
            </w:r>
            <w:r w:rsidRPr="001D66B8">
              <w:rPr>
                <w:rFonts w:cs="Arial"/>
                <w:b/>
                <w:sz w:val="18"/>
                <w:szCs w:val="18"/>
                <w:lang w:val="nl-NL"/>
              </w:rPr>
              <w:t>dit nummer wordt verstrek</w:t>
            </w:r>
            <w:r>
              <w:rPr>
                <w:rFonts w:cs="Arial"/>
                <w:b/>
                <w:sz w:val="18"/>
                <w:szCs w:val="18"/>
                <w:lang w:val="nl-NL"/>
              </w:rPr>
              <w:t>t na ontvangst van de opdracht)</w:t>
            </w:r>
            <w:r w:rsidRPr="001D66B8">
              <w:rPr>
                <w:rFonts w:cs="Arial"/>
                <w:sz w:val="18"/>
                <w:szCs w:val="18"/>
                <w:lang w:val="nl-NL"/>
              </w:rPr>
              <w:t xml:space="preserve">. Het callcenter zal zorgen voor filtering van de calls en zal de escalatiemedewerkers informeren indien nodig. </w:t>
            </w:r>
          </w:p>
        </w:tc>
      </w:tr>
    </w:tbl>
    <w:p w14:paraId="5B51C041" w14:textId="77777777" w:rsidR="00C42E9C" w:rsidRDefault="00C42E9C" w:rsidP="00C42E9C">
      <w:pPr>
        <w:jc w:val="both"/>
        <w:rPr>
          <w:rFonts w:cs="Arial"/>
          <w:szCs w:val="20"/>
          <w:lang w:val="nl"/>
        </w:rPr>
      </w:pPr>
    </w:p>
    <w:p w14:paraId="6A496BE8" w14:textId="77777777" w:rsidR="00C42E9C" w:rsidRPr="00557989" w:rsidRDefault="00C42E9C" w:rsidP="00C42E9C">
      <w:pPr>
        <w:pStyle w:val="Heading1"/>
        <w:keepLines w:val="0"/>
        <w:spacing w:before="240" w:after="60" w:line="240" w:lineRule="auto"/>
        <w:rPr>
          <w:sz w:val="18"/>
          <w:szCs w:val="18"/>
        </w:rPr>
      </w:pPr>
      <w:r>
        <w:rPr>
          <w:sz w:val="18"/>
          <w:szCs w:val="18"/>
        </w:rPr>
        <w:t xml:space="preserve">Belangrijke kerngetallen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8"/>
      </w:tblGrid>
      <w:tr w:rsidR="00C42E9C" w:rsidRPr="00DC4B50" w14:paraId="446FBCBE" w14:textId="77777777" w:rsidTr="00C42E9C">
        <w:tc>
          <w:tcPr>
            <w:tcW w:w="9288" w:type="dxa"/>
            <w:tcBorders>
              <w:top w:val="single" w:sz="4" w:space="0" w:color="auto"/>
              <w:left w:val="single" w:sz="4" w:space="0" w:color="auto"/>
              <w:bottom w:val="single" w:sz="4" w:space="0" w:color="auto"/>
              <w:right w:val="single" w:sz="4" w:space="0" w:color="auto"/>
            </w:tcBorders>
          </w:tcPr>
          <w:p w14:paraId="254F4951" w14:textId="740E7748" w:rsidR="00C42E9C" w:rsidRPr="00DC4B50" w:rsidRDefault="00C42E9C" w:rsidP="00DC4B50">
            <w:pPr>
              <w:pStyle w:val="ListParagraph"/>
              <w:numPr>
                <w:ilvl w:val="0"/>
                <w:numId w:val="49"/>
              </w:numPr>
              <w:rPr>
                <w:rFonts w:cs="Arial"/>
                <w:sz w:val="18"/>
                <w:szCs w:val="18"/>
                <w:lang w:val="nl-NL"/>
              </w:rPr>
            </w:pPr>
            <w:r w:rsidRPr="00DC4B50">
              <w:rPr>
                <w:rFonts w:cs="Arial"/>
                <w:sz w:val="18"/>
                <w:szCs w:val="18"/>
                <w:lang w:val="nl-NL"/>
              </w:rPr>
              <w:t>Aantal gebruikers :</w:t>
            </w:r>
            <w:r w:rsidR="00DC4B50" w:rsidRPr="00DC4B50">
              <w:rPr>
                <w:rFonts w:cs="Arial"/>
                <w:sz w:val="18"/>
                <w:szCs w:val="18"/>
                <w:lang w:val="nl-NL"/>
              </w:rPr>
              <w:tab/>
            </w:r>
            <w:r w:rsidR="00470B3F" w:rsidRPr="00DC4B50">
              <w:rPr>
                <w:rFonts w:cs="Arial"/>
                <w:sz w:val="18"/>
                <w:szCs w:val="18"/>
                <w:lang w:val="nl-NL"/>
              </w:rPr>
              <w:t>450</w:t>
            </w:r>
          </w:p>
          <w:p w14:paraId="6DBC77D9" w14:textId="2282CF3B" w:rsidR="00C42E9C" w:rsidRPr="00DC4B50" w:rsidRDefault="00C42E9C" w:rsidP="00DC4B50">
            <w:pPr>
              <w:pStyle w:val="ListParagraph"/>
              <w:numPr>
                <w:ilvl w:val="0"/>
                <w:numId w:val="49"/>
              </w:numPr>
              <w:rPr>
                <w:rFonts w:cs="Arial"/>
                <w:sz w:val="18"/>
                <w:szCs w:val="18"/>
                <w:lang w:val="nl-NL"/>
              </w:rPr>
            </w:pPr>
            <w:r w:rsidRPr="00DC4B50">
              <w:rPr>
                <w:rFonts w:cs="Arial"/>
                <w:sz w:val="18"/>
                <w:szCs w:val="18"/>
                <w:lang w:val="nl-NL"/>
              </w:rPr>
              <w:t>Aantal servers     :</w:t>
            </w:r>
            <w:r w:rsidR="00DC4B50">
              <w:rPr>
                <w:rFonts w:cs="Arial"/>
                <w:sz w:val="18"/>
                <w:szCs w:val="18"/>
                <w:lang w:val="nl-NL"/>
              </w:rPr>
              <w:tab/>
            </w:r>
            <w:r w:rsidR="00470B3F" w:rsidRPr="00DC4B50">
              <w:rPr>
                <w:rFonts w:cs="Arial"/>
                <w:sz w:val="18"/>
                <w:szCs w:val="18"/>
                <w:lang w:val="nl-NL"/>
              </w:rPr>
              <w:t>100 (93 virtueel, 7 fysiek)</w:t>
            </w:r>
          </w:p>
          <w:p w14:paraId="1A1E0EF3" w14:textId="2B8BF183" w:rsidR="00C42E9C" w:rsidRPr="00DC4B50" w:rsidRDefault="00C42E9C" w:rsidP="00470B3F">
            <w:pPr>
              <w:pStyle w:val="ListParagraph"/>
              <w:numPr>
                <w:ilvl w:val="0"/>
                <w:numId w:val="49"/>
              </w:numPr>
              <w:rPr>
                <w:rFonts w:cs="Arial"/>
                <w:sz w:val="18"/>
                <w:szCs w:val="18"/>
                <w:lang w:val="nl-NL"/>
              </w:rPr>
            </w:pPr>
            <w:r w:rsidRPr="00DC4B50">
              <w:rPr>
                <w:rFonts w:cs="Arial"/>
                <w:sz w:val="18"/>
                <w:szCs w:val="18"/>
                <w:lang w:val="nl-NL"/>
              </w:rPr>
              <w:t>Type storage       :</w:t>
            </w:r>
            <w:r w:rsidR="00DC4B50">
              <w:rPr>
                <w:rFonts w:cs="Arial"/>
                <w:sz w:val="18"/>
                <w:szCs w:val="18"/>
                <w:lang w:val="nl-NL"/>
              </w:rPr>
              <w:tab/>
            </w:r>
            <w:r w:rsidR="00470B3F" w:rsidRPr="00DC4B50">
              <w:rPr>
                <w:rFonts w:cs="Arial"/>
                <w:sz w:val="18"/>
                <w:szCs w:val="18"/>
                <w:lang w:val="nl-NL"/>
              </w:rPr>
              <w:t>EVA P6000</w:t>
            </w:r>
          </w:p>
          <w:p w14:paraId="0E304E5B" w14:textId="46366991" w:rsidR="00C42E9C" w:rsidRPr="00DC4B50" w:rsidRDefault="00C42E9C" w:rsidP="00470B3F">
            <w:pPr>
              <w:pStyle w:val="ListParagraph"/>
              <w:numPr>
                <w:ilvl w:val="0"/>
                <w:numId w:val="49"/>
              </w:numPr>
              <w:rPr>
                <w:rFonts w:cs="Arial"/>
                <w:sz w:val="18"/>
                <w:szCs w:val="18"/>
                <w:lang w:val="nl-NL"/>
              </w:rPr>
            </w:pPr>
            <w:r w:rsidRPr="00DC4B50">
              <w:rPr>
                <w:rFonts w:cs="Arial"/>
                <w:sz w:val="18"/>
                <w:szCs w:val="18"/>
                <w:lang w:val="nl-NL"/>
              </w:rPr>
              <w:t>Aantal locaties     :</w:t>
            </w:r>
            <w:r w:rsidR="00DC4B50">
              <w:rPr>
                <w:rFonts w:cs="Arial"/>
                <w:sz w:val="18"/>
                <w:szCs w:val="18"/>
                <w:lang w:val="nl-NL"/>
              </w:rPr>
              <w:tab/>
            </w:r>
            <w:r w:rsidR="00470B3F" w:rsidRPr="00DC4B50">
              <w:rPr>
                <w:rFonts w:cs="Arial"/>
                <w:sz w:val="18"/>
                <w:szCs w:val="18"/>
                <w:lang w:val="nl-NL"/>
              </w:rPr>
              <w:t>10</w:t>
            </w:r>
          </w:p>
          <w:p w14:paraId="767F5BDB" w14:textId="3DF6B6D4" w:rsidR="00C42E9C" w:rsidRDefault="00C42E9C" w:rsidP="00C42E9C">
            <w:pPr>
              <w:pStyle w:val="ListParagraph"/>
              <w:numPr>
                <w:ilvl w:val="0"/>
                <w:numId w:val="49"/>
              </w:numPr>
              <w:rPr>
                <w:rFonts w:cs="Arial"/>
                <w:sz w:val="18"/>
                <w:szCs w:val="18"/>
                <w:lang w:val="nl-NL"/>
              </w:rPr>
            </w:pPr>
            <w:r w:rsidRPr="001D66B8">
              <w:rPr>
                <w:rFonts w:cs="Arial"/>
                <w:sz w:val="18"/>
                <w:szCs w:val="18"/>
                <w:lang w:val="nl-NL"/>
              </w:rPr>
              <w:t>Welke applicaties zijn bedrijfskritisch en hebben prioriteit bij probleemherstel en/of downtime?</w:t>
            </w:r>
            <w:r>
              <w:rPr>
                <w:rFonts w:cs="Arial"/>
                <w:sz w:val="18"/>
                <w:szCs w:val="18"/>
                <w:lang w:val="nl-NL"/>
              </w:rPr>
              <w:t xml:space="preserve">          :</w:t>
            </w:r>
            <w:r w:rsidR="00DC4B50">
              <w:rPr>
                <w:rFonts w:cs="Arial"/>
                <w:sz w:val="18"/>
                <w:szCs w:val="18"/>
                <w:lang w:val="nl-NL"/>
              </w:rPr>
              <w:tab/>
            </w:r>
            <w:r w:rsidR="00470B3F">
              <w:rPr>
                <w:rFonts w:cs="Arial"/>
                <w:sz w:val="18"/>
                <w:szCs w:val="18"/>
                <w:lang w:val="nl-NL"/>
              </w:rPr>
              <w:t>Decos (DMS), Personeelsinformatiesysteem (Beaufort), Key2Finance (Financieel systeem), CAPP (Opleidingsysteem).</w:t>
            </w:r>
          </w:p>
          <w:p w14:paraId="0EF3C8F0" w14:textId="77777777" w:rsidR="00C42E9C" w:rsidRDefault="00C42E9C" w:rsidP="00C42E9C">
            <w:pPr>
              <w:pStyle w:val="ListParagraph"/>
              <w:rPr>
                <w:rFonts w:cs="Arial"/>
                <w:sz w:val="18"/>
                <w:szCs w:val="18"/>
                <w:lang w:val="nl-NL"/>
              </w:rPr>
            </w:pPr>
          </w:p>
          <w:p w14:paraId="397053B7" w14:textId="77777777" w:rsidR="00C42E9C" w:rsidRDefault="00C42E9C" w:rsidP="00C42E9C">
            <w:pPr>
              <w:pStyle w:val="ListParagraph"/>
              <w:rPr>
                <w:rFonts w:cs="Arial"/>
                <w:sz w:val="18"/>
                <w:szCs w:val="18"/>
                <w:lang w:val="nl-NL"/>
              </w:rPr>
            </w:pPr>
          </w:p>
          <w:p w14:paraId="396074DB" w14:textId="0EFC0CAF" w:rsidR="00C42E9C" w:rsidRPr="001D66B8" w:rsidRDefault="00C42E9C" w:rsidP="00C42E9C">
            <w:pPr>
              <w:pStyle w:val="ListParagraph"/>
              <w:rPr>
                <w:rFonts w:cs="Arial"/>
                <w:sz w:val="18"/>
                <w:szCs w:val="18"/>
                <w:lang w:val="nl-NL"/>
              </w:rPr>
            </w:pPr>
          </w:p>
        </w:tc>
      </w:tr>
    </w:tbl>
    <w:p w14:paraId="0DA8A4EF" w14:textId="77777777" w:rsidR="00C42E9C" w:rsidRDefault="00C42E9C" w:rsidP="00C42E9C">
      <w:pPr>
        <w:jc w:val="both"/>
        <w:rPr>
          <w:rFonts w:cs="Arial"/>
          <w:szCs w:val="20"/>
          <w:lang w:val="nl"/>
        </w:rPr>
      </w:pPr>
    </w:p>
    <w:p w14:paraId="62BCC0D1" w14:textId="77777777" w:rsidR="00C42E9C" w:rsidRPr="00E13AAC" w:rsidRDefault="00C42E9C">
      <w:pPr>
        <w:rPr>
          <w:rFonts w:asciiTheme="majorHAnsi" w:eastAsiaTheme="majorEastAsia" w:hAnsiTheme="majorHAnsi" w:cstheme="majorBidi"/>
          <w:b/>
          <w:bCs/>
          <w:color w:val="1F497D" w:themeColor="text2"/>
          <w:sz w:val="18"/>
          <w:szCs w:val="18"/>
          <w:lang w:val="nl-NL"/>
        </w:rPr>
      </w:pPr>
      <w:bookmarkStart w:id="8" w:name="_Toc315344154"/>
      <w:bookmarkStart w:id="9" w:name="_Toc315352542"/>
      <w:r w:rsidRPr="00E13AAC">
        <w:rPr>
          <w:sz w:val="18"/>
          <w:szCs w:val="18"/>
          <w:lang w:val="nl-NL"/>
        </w:rPr>
        <w:br w:type="page"/>
      </w:r>
    </w:p>
    <w:p w14:paraId="48ACF289" w14:textId="2548539F" w:rsidR="00C42E9C" w:rsidRPr="00557989" w:rsidRDefault="00C42E9C" w:rsidP="00C42E9C">
      <w:pPr>
        <w:pStyle w:val="Heading1"/>
        <w:keepLines w:val="0"/>
        <w:spacing w:before="240" w:after="60" w:line="240" w:lineRule="auto"/>
        <w:rPr>
          <w:sz w:val="18"/>
          <w:szCs w:val="18"/>
        </w:rPr>
      </w:pPr>
      <w:r>
        <w:rPr>
          <w:sz w:val="18"/>
          <w:szCs w:val="18"/>
        </w:rPr>
        <w:lastRenderedPageBreak/>
        <w:t>Contactinformatie</w:t>
      </w:r>
      <w:bookmarkEnd w:id="8"/>
      <w:bookmarkEnd w:id="9"/>
      <w:r>
        <w:rPr>
          <w:sz w:val="18"/>
          <w:szCs w:val="18"/>
        </w:rPr>
        <w:t xml:space="preserve"> Opdrachtgever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8"/>
      </w:tblGrid>
      <w:tr w:rsidR="00C42E9C" w:rsidRPr="00E13AAC" w14:paraId="39ED1103" w14:textId="77777777" w:rsidTr="00C42E9C">
        <w:tc>
          <w:tcPr>
            <w:tcW w:w="9288" w:type="dxa"/>
            <w:tcBorders>
              <w:top w:val="single" w:sz="4" w:space="0" w:color="auto"/>
              <w:left w:val="single" w:sz="4" w:space="0" w:color="auto"/>
              <w:bottom w:val="single" w:sz="4" w:space="0" w:color="auto"/>
              <w:right w:val="single" w:sz="4" w:space="0" w:color="auto"/>
            </w:tcBorders>
          </w:tcPr>
          <w:p w14:paraId="2DE15E58" w14:textId="65810FC9" w:rsidR="00C42E9C" w:rsidRPr="001D66B8" w:rsidRDefault="00E13AAC" w:rsidP="00E13AAC">
            <w:pPr>
              <w:pStyle w:val="ListParagraph"/>
              <w:numPr>
                <w:ilvl w:val="0"/>
                <w:numId w:val="46"/>
              </w:numPr>
              <w:rPr>
                <w:rFonts w:cs="Arial"/>
                <w:sz w:val="18"/>
                <w:szCs w:val="18"/>
                <w:lang w:val="nl-NL"/>
              </w:rPr>
            </w:pPr>
            <w:r w:rsidRPr="00E13AAC">
              <w:rPr>
                <w:rFonts w:cs="Arial"/>
                <w:sz w:val="18"/>
                <w:szCs w:val="18"/>
                <w:lang w:val="nl-NL"/>
              </w:rPr>
              <w:t>Hans Damen</w:t>
            </w:r>
            <w:r w:rsidR="00C42E9C" w:rsidRPr="001D66B8">
              <w:rPr>
                <w:rFonts w:cs="Arial"/>
                <w:sz w:val="18"/>
                <w:szCs w:val="18"/>
                <w:lang w:val="nl-NL"/>
              </w:rPr>
              <w:br/>
            </w:r>
            <w:r>
              <w:rPr>
                <w:rFonts w:cs="Arial"/>
                <w:sz w:val="18"/>
                <w:szCs w:val="18"/>
                <w:lang w:val="nl-NL"/>
              </w:rPr>
              <w:t>+31627885348</w:t>
            </w:r>
            <w:r w:rsidR="00C42E9C" w:rsidRPr="001D66B8">
              <w:rPr>
                <w:rFonts w:cs="Arial"/>
                <w:sz w:val="18"/>
                <w:szCs w:val="18"/>
                <w:lang w:val="nl-NL"/>
              </w:rPr>
              <w:br/>
            </w:r>
            <w:r w:rsidRPr="00E13AAC">
              <w:rPr>
                <w:rFonts w:cs="Arial"/>
                <w:sz w:val="18"/>
                <w:szCs w:val="18"/>
                <w:lang w:val="nl-NL"/>
              </w:rPr>
              <w:t>H.Damen@vnog.nl</w:t>
            </w:r>
          </w:p>
        </w:tc>
      </w:tr>
      <w:tr w:rsidR="00C42E9C" w:rsidRPr="00D23BE9" w14:paraId="18BFE857" w14:textId="77777777" w:rsidTr="00C42E9C">
        <w:tc>
          <w:tcPr>
            <w:tcW w:w="9288" w:type="dxa"/>
            <w:tcBorders>
              <w:top w:val="single" w:sz="4" w:space="0" w:color="auto"/>
              <w:left w:val="single" w:sz="4" w:space="0" w:color="auto"/>
              <w:bottom w:val="single" w:sz="4" w:space="0" w:color="auto"/>
              <w:right w:val="single" w:sz="4" w:space="0" w:color="auto"/>
            </w:tcBorders>
          </w:tcPr>
          <w:p w14:paraId="56B27F06" w14:textId="7F1A0E0C" w:rsidR="00C42E9C" w:rsidRPr="00D23BE9" w:rsidRDefault="00D23BE9" w:rsidP="00D23BE9">
            <w:pPr>
              <w:pStyle w:val="ListParagraph"/>
              <w:numPr>
                <w:ilvl w:val="0"/>
                <w:numId w:val="46"/>
              </w:numPr>
              <w:rPr>
                <w:rFonts w:cs="Arial"/>
                <w:sz w:val="18"/>
                <w:szCs w:val="18"/>
              </w:rPr>
            </w:pPr>
            <w:r w:rsidRPr="00D23BE9">
              <w:rPr>
                <w:rFonts w:cs="Arial"/>
                <w:sz w:val="18"/>
                <w:szCs w:val="18"/>
              </w:rPr>
              <w:t>Wim Hoogendoorn</w:t>
            </w:r>
            <w:r w:rsidRPr="00D23BE9">
              <w:rPr>
                <w:rFonts w:cs="Arial"/>
                <w:sz w:val="18"/>
                <w:szCs w:val="18"/>
              </w:rPr>
              <w:br/>
              <w:t>+</w:t>
            </w:r>
            <w:r>
              <w:rPr>
                <w:rFonts w:cs="Arial"/>
                <w:sz w:val="18"/>
                <w:szCs w:val="18"/>
              </w:rPr>
              <w:t>31646897942</w:t>
            </w:r>
            <w:r w:rsidRPr="00D23BE9">
              <w:rPr>
                <w:rFonts w:cs="Arial"/>
                <w:sz w:val="18"/>
                <w:szCs w:val="18"/>
              </w:rPr>
              <w:br/>
              <w:t>W.Hoogendoorn@vnog.nl</w:t>
            </w:r>
          </w:p>
        </w:tc>
      </w:tr>
      <w:tr w:rsidR="00C42E9C" w:rsidRPr="00DC4B50" w14:paraId="7E5ADB09" w14:textId="77777777" w:rsidTr="00C42E9C">
        <w:tc>
          <w:tcPr>
            <w:tcW w:w="9288" w:type="dxa"/>
            <w:tcBorders>
              <w:top w:val="single" w:sz="4" w:space="0" w:color="auto"/>
              <w:left w:val="single" w:sz="4" w:space="0" w:color="auto"/>
              <w:bottom w:val="single" w:sz="4" w:space="0" w:color="auto"/>
              <w:right w:val="single" w:sz="4" w:space="0" w:color="auto"/>
            </w:tcBorders>
          </w:tcPr>
          <w:p w14:paraId="15411F4F" w14:textId="4950F6DB" w:rsidR="00C42E9C" w:rsidRPr="001D66B8" w:rsidRDefault="00D23BE9" w:rsidP="00D23BE9">
            <w:pPr>
              <w:pStyle w:val="ListParagraph"/>
              <w:numPr>
                <w:ilvl w:val="0"/>
                <w:numId w:val="46"/>
              </w:numPr>
              <w:rPr>
                <w:rFonts w:cs="Arial"/>
                <w:sz w:val="18"/>
                <w:szCs w:val="18"/>
                <w:lang w:val="nl-NL"/>
              </w:rPr>
            </w:pPr>
            <w:r>
              <w:rPr>
                <w:rFonts w:cs="Arial"/>
                <w:sz w:val="18"/>
                <w:szCs w:val="18"/>
                <w:lang w:val="nl-NL"/>
              </w:rPr>
              <w:t>Gerry van Cleef</w:t>
            </w:r>
            <w:r w:rsidR="00C42E9C" w:rsidRPr="001D66B8">
              <w:rPr>
                <w:rFonts w:cs="Arial"/>
                <w:sz w:val="18"/>
                <w:szCs w:val="18"/>
                <w:lang w:val="nl-NL"/>
              </w:rPr>
              <w:br/>
            </w:r>
            <w:r>
              <w:rPr>
                <w:rFonts w:cs="Arial"/>
                <w:sz w:val="18"/>
                <w:szCs w:val="18"/>
                <w:lang w:val="nl-NL"/>
              </w:rPr>
              <w:t>+31651211974</w:t>
            </w:r>
            <w:r w:rsidR="00C42E9C" w:rsidRPr="001D66B8">
              <w:rPr>
                <w:rFonts w:cs="Arial"/>
                <w:sz w:val="18"/>
                <w:szCs w:val="18"/>
                <w:lang w:val="nl-NL"/>
              </w:rPr>
              <w:br/>
            </w:r>
            <w:r>
              <w:rPr>
                <w:rFonts w:cs="Arial"/>
                <w:sz w:val="18"/>
                <w:szCs w:val="18"/>
                <w:lang w:val="nl-NL"/>
              </w:rPr>
              <w:t>G.vancleef@vnog.nl</w:t>
            </w:r>
          </w:p>
        </w:tc>
      </w:tr>
      <w:tr w:rsidR="00C42E9C" w:rsidRPr="00DC4B50" w14:paraId="1591D605" w14:textId="77777777" w:rsidTr="00C42E9C">
        <w:tc>
          <w:tcPr>
            <w:tcW w:w="9288" w:type="dxa"/>
            <w:tcBorders>
              <w:top w:val="single" w:sz="4" w:space="0" w:color="auto"/>
              <w:left w:val="single" w:sz="4" w:space="0" w:color="auto"/>
              <w:bottom w:val="single" w:sz="4" w:space="0" w:color="auto"/>
              <w:right w:val="single" w:sz="4" w:space="0" w:color="auto"/>
            </w:tcBorders>
          </w:tcPr>
          <w:p w14:paraId="39B2A5DD" w14:textId="68C7E04A" w:rsidR="00C42E9C" w:rsidRPr="001D66B8" w:rsidRDefault="00C42E9C" w:rsidP="00C42E9C">
            <w:pPr>
              <w:pStyle w:val="ListParagraph"/>
              <w:ind w:left="1080"/>
              <w:rPr>
                <w:rFonts w:cs="Arial"/>
                <w:sz w:val="18"/>
                <w:szCs w:val="18"/>
                <w:lang w:val="nl-NL"/>
              </w:rPr>
            </w:pPr>
            <w:r w:rsidRPr="001D66B8">
              <w:rPr>
                <w:rFonts w:cs="Arial"/>
                <w:b/>
                <w:i/>
                <w:sz w:val="18"/>
                <w:szCs w:val="18"/>
                <w:lang w:val="nl-NL"/>
              </w:rPr>
              <w:t>Note; dit moet het nummer zijn waar er 24 uur per dag, 7 dagen per week naar gebeld mag worden. Als er meer nummers zijn, zet erbij van wie en op welke tijden er gebeld mag worden</w:t>
            </w:r>
            <w:r w:rsidRPr="001D66B8">
              <w:rPr>
                <w:rFonts w:cs="Arial"/>
                <w:i/>
                <w:sz w:val="18"/>
                <w:szCs w:val="18"/>
                <w:lang w:val="nl-NL"/>
              </w:rPr>
              <w:t>.</w:t>
            </w:r>
          </w:p>
        </w:tc>
      </w:tr>
    </w:tbl>
    <w:p w14:paraId="16CC4347" w14:textId="77777777" w:rsidR="00C42E9C" w:rsidRPr="00557989" w:rsidRDefault="00C42E9C" w:rsidP="00C42E9C">
      <w:pPr>
        <w:pStyle w:val="Heading1"/>
        <w:keepLines w:val="0"/>
        <w:spacing w:before="240" w:after="60" w:line="240" w:lineRule="auto"/>
        <w:rPr>
          <w:sz w:val="18"/>
          <w:szCs w:val="18"/>
        </w:rPr>
      </w:pPr>
      <w:bookmarkStart w:id="10" w:name="_Toc315344155"/>
      <w:bookmarkStart w:id="11" w:name="_Toc315352543"/>
      <w:r>
        <w:rPr>
          <w:sz w:val="18"/>
          <w:szCs w:val="18"/>
        </w:rPr>
        <w:t>Verdere contactinformatie</w:t>
      </w:r>
      <w:bookmarkEnd w:id="10"/>
      <w:bookmarkEnd w:id="1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8"/>
      </w:tblGrid>
      <w:tr w:rsidR="00C42E9C" w:rsidRPr="00DC4B50" w14:paraId="7B3840CC" w14:textId="77777777" w:rsidTr="00C42E9C">
        <w:tc>
          <w:tcPr>
            <w:tcW w:w="9288" w:type="dxa"/>
            <w:tcBorders>
              <w:top w:val="single" w:sz="4" w:space="0" w:color="auto"/>
              <w:left w:val="single" w:sz="4" w:space="0" w:color="auto"/>
              <w:bottom w:val="single" w:sz="4" w:space="0" w:color="auto"/>
              <w:right w:val="single" w:sz="4" w:space="0" w:color="auto"/>
            </w:tcBorders>
          </w:tcPr>
          <w:p w14:paraId="353DBCE1" w14:textId="77777777" w:rsidR="00C42E9C" w:rsidRPr="00DC4B50" w:rsidRDefault="00C42E9C" w:rsidP="00C42E9C">
            <w:pPr>
              <w:rPr>
                <w:rFonts w:cs="Arial"/>
                <w:i/>
                <w:sz w:val="18"/>
                <w:szCs w:val="18"/>
                <w:lang w:val="nl-NL"/>
              </w:rPr>
            </w:pPr>
            <w:r w:rsidRPr="001D66B8">
              <w:rPr>
                <w:rFonts w:cs="Arial"/>
                <w:i/>
                <w:sz w:val="18"/>
                <w:szCs w:val="18"/>
                <w:lang w:val="nl-NL"/>
              </w:rPr>
              <w:t xml:space="preserve">Zijn er eventueel andere personen of bedrijven die op de hoogte gebracht moeten worden? </w:t>
            </w:r>
            <w:r w:rsidRPr="001D66B8">
              <w:rPr>
                <w:rFonts w:cs="Arial"/>
                <w:i/>
                <w:sz w:val="18"/>
                <w:szCs w:val="18"/>
                <w:lang w:val="nl-NL"/>
              </w:rPr>
              <w:br/>
            </w:r>
            <w:r w:rsidRPr="00DC4B50">
              <w:rPr>
                <w:rFonts w:cs="Arial"/>
                <w:i/>
                <w:sz w:val="18"/>
                <w:szCs w:val="18"/>
                <w:lang w:val="nl-NL"/>
              </w:rPr>
              <w:t>Aub naam, adres en telefoonnummer vermelden)</w:t>
            </w:r>
          </w:p>
          <w:p w14:paraId="79C44FD9" w14:textId="067EAA51" w:rsidR="00C42E9C" w:rsidRPr="00DC4B50" w:rsidRDefault="007E45B4" w:rsidP="00AA3156">
            <w:pPr>
              <w:rPr>
                <w:rFonts w:cs="Arial"/>
                <w:i/>
                <w:sz w:val="18"/>
                <w:szCs w:val="18"/>
                <w:lang w:val="nl-NL"/>
              </w:rPr>
            </w:pPr>
            <w:r>
              <w:rPr>
                <w:rFonts w:cs="Arial"/>
                <w:i/>
                <w:sz w:val="18"/>
                <w:szCs w:val="18"/>
                <w:lang w:val="nl-NL"/>
              </w:rPr>
              <w:t>Nee, mocht er een ander bedrijf op de hoogte gesteld moeten worden zal dit via VNOG lopen. VNOG zal ook de inschatting maken over het feit of er een externe partij ingeschakeld moet worden of niet.</w:t>
            </w:r>
            <w:r w:rsidR="00D23BE9" w:rsidRPr="00DC4B50">
              <w:rPr>
                <w:rFonts w:cs="Arial"/>
                <w:i/>
                <w:sz w:val="18"/>
                <w:szCs w:val="18"/>
                <w:lang w:val="nl-NL"/>
              </w:rPr>
              <w:t xml:space="preserve"> </w:t>
            </w:r>
          </w:p>
        </w:tc>
      </w:tr>
    </w:tbl>
    <w:p w14:paraId="381AD3D0" w14:textId="77777777" w:rsidR="00C42E9C" w:rsidRPr="001D66B8" w:rsidRDefault="00C42E9C" w:rsidP="00C42E9C">
      <w:pPr>
        <w:pStyle w:val="Heading1"/>
        <w:keepLines w:val="0"/>
        <w:spacing w:before="240" w:after="60" w:line="240" w:lineRule="auto"/>
        <w:rPr>
          <w:sz w:val="18"/>
          <w:szCs w:val="18"/>
          <w:lang w:val="nl-NL"/>
        </w:rPr>
      </w:pPr>
      <w:bookmarkStart w:id="12" w:name="_Toc315344156"/>
      <w:bookmarkStart w:id="13" w:name="_Toc315352544"/>
      <w:r w:rsidRPr="001D66B8">
        <w:rPr>
          <w:sz w:val="18"/>
          <w:szCs w:val="18"/>
          <w:lang w:val="nl-NL"/>
        </w:rPr>
        <w:t>Afwijkende adreslocaties. Alle locaties noemen inclusief telefoonnummers</w:t>
      </w:r>
      <w:bookmarkEnd w:id="12"/>
      <w:bookmarkEnd w:id="1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8"/>
      </w:tblGrid>
      <w:tr w:rsidR="00C42E9C" w:rsidRPr="00DC4B50" w14:paraId="475BE35F" w14:textId="77777777" w:rsidTr="00C42E9C">
        <w:tc>
          <w:tcPr>
            <w:tcW w:w="9288" w:type="dxa"/>
            <w:tcBorders>
              <w:top w:val="single" w:sz="4" w:space="0" w:color="auto"/>
              <w:left w:val="single" w:sz="4" w:space="0" w:color="auto"/>
              <w:bottom w:val="single" w:sz="4" w:space="0" w:color="auto"/>
              <w:right w:val="single" w:sz="4" w:space="0" w:color="auto"/>
            </w:tcBorders>
          </w:tcPr>
          <w:p w14:paraId="783C9638" w14:textId="38633479" w:rsidR="00C42E9C" w:rsidRPr="00DC4B50" w:rsidRDefault="00DC4B50" w:rsidP="00DC4B50">
            <w:pPr>
              <w:rPr>
                <w:rFonts w:cs="Arial"/>
                <w:sz w:val="18"/>
                <w:szCs w:val="18"/>
                <w:highlight w:val="yellow"/>
                <w:lang w:val="nl-NL"/>
              </w:rPr>
            </w:pPr>
            <w:r w:rsidRPr="00144D7C">
              <w:rPr>
                <w:rFonts w:cs="Arial"/>
                <w:sz w:val="18"/>
                <w:szCs w:val="18"/>
                <w:lang w:val="nl-NL"/>
              </w:rPr>
              <w:t>Er is geen sprake van afwijkende locaties. De enige locatie die onder het Escalatiecontract valt is de hoofdlocatie in Apeldoorn.</w:t>
            </w:r>
          </w:p>
        </w:tc>
      </w:tr>
    </w:tbl>
    <w:p w14:paraId="2EC39818" w14:textId="77777777" w:rsidR="00C42E9C" w:rsidRPr="00557989" w:rsidRDefault="00C42E9C" w:rsidP="00C42E9C">
      <w:pPr>
        <w:pStyle w:val="Heading1"/>
        <w:keepLines w:val="0"/>
        <w:spacing w:before="240" w:after="60" w:line="240" w:lineRule="auto"/>
        <w:rPr>
          <w:sz w:val="18"/>
          <w:szCs w:val="18"/>
        </w:rPr>
      </w:pPr>
      <w:bookmarkStart w:id="14" w:name="_Toc315344157"/>
      <w:bookmarkStart w:id="15" w:name="_Toc315352545"/>
      <w:r>
        <w:rPr>
          <w:sz w:val="18"/>
          <w:szCs w:val="18"/>
        </w:rPr>
        <w:t>Remote Access en Netwerkdocumentatie</w:t>
      </w:r>
      <w:bookmarkEnd w:id="14"/>
      <w:bookmarkEnd w:id="15"/>
      <w:r>
        <w:rPr>
          <w:sz w:val="18"/>
          <w:szCs w:val="18"/>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8"/>
      </w:tblGrid>
      <w:tr w:rsidR="00C42E9C" w:rsidRPr="00DC4B50" w14:paraId="0E28C879" w14:textId="77777777" w:rsidTr="00C42E9C">
        <w:tc>
          <w:tcPr>
            <w:tcW w:w="9288" w:type="dxa"/>
            <w:tcBorders>
              <w:top w:val="single" w:sz="4" w:space="0" w:color="auto"/>
              <w:left w:val="single" w:sz="4" w:space="0" w:color="auto"/>
              <w:bottom w:val="single" w:sz="4" w:space="0" w:color="auto"/>
              <w:right w:val="single" w:sz="4" w:space="0" w:color="auto"/>
            </w:tcBorders>
          </w:tcPr>
          <w:p w14:paraId="20AEA7DD" w14:textId="77777777" w:rsidR="00C42E9C" w:rsidRPr="001D66B8" w:rsidRDefault="00C42E9C" w:rsidP="00C42E9C">
            <w:pPr>
              <w:rPr>
                <w:rFonts w:cs="Arial"/>
                <w:i/>
                <w:sz w:val="18"/>
                <w:szCs w:val="18"/>
                <w:lang w:val="nl-NL"/>
              </w:rPr>
            </w:pPr>
            <w:r w:rsidRPr="001D66B8">
              <w:rPr>
                <w:rFonts w:cs="Arial"/>
                <w:i/>
                <w:sz w:val="18"/>
                <w:szCs w:val="18"/>
                <w:lang w:val="nl-NL"/>
              </w:rPr>
              <w:t>Hoe kunnen de IT-Value medewerkers (remote) toegang krijgen tot het netwerk?</w:t>
            </w:r>
          </w:p>
          <w:p w14:paraId="676A8646" w14:textId="744530E0" w:rsidR="00C42E9C" w:rsidRPr="00DC4B50" w:rsidRDefault="00D23BE9" w:rsidP="00C42E9C">
            <w:pPr>
              <w:rPr>
                <w:rFonts w:cs="Arial"/>
                <w:b/>
                <w:i/>
                <w:sz w:val="18"/>
                <w:szCs w:val="18"/>
                <w:lang w:val="nl-NL"/>
              </w:rPr>
            </w:pPr>
            <w:r>
              <w:rPr>
                <w:rFonts w:cs="Arial"/>
                <w:i/>
                <w:sz w:val="18"/>
                <w:szCs w:val="18"/>
                <w:lang w:val="nl-NL"/>
              </w:rPr>
              <w:t>VPN account wordt nog aangeleverd door Hans Damen, er komen hier twee accounts voor. Één account om de VPN conn</w:t>
            </w:r>
            <w:bookmarkStart w:id="16" w:name="_GoBack"/>
            <w:bookmarkEnd w:id="16"/>
            <w:r>
              <w:rPr>
                <w:rFonts w:cs="Arial"/>
                <w:i/>
                <w:sz w:val="18"/>
                <w:szCs w:val="18"/>
                <w:lang w:val="nl-NL"/>
              </w:rPr>
              <w:t>ectie op te zetten en één account om verder het netwerk in te komen (Admin account)</w:t>
            </w:r>
            <w:r w:rsidR="000C2FAF">
              <w:rPr>
                <w:rFonts w:cs="Arial"/>
                <w:i/>
                <w:sz w:val="18"/>
                <w:szCs w:val="18"/>
                <w:lang w:val="nl-NL"/>
              </w:rPr>
              <w:t xml:space="preserve">. </w:t>
            </w:r>
            <w:r w:rsidR="000C2FAF" w:rsidRPr="00DC4B50">
              <w:rPr>
                <w:rFonts w:cs="Arial"/>
                <w:b/>
                <w:i/>
                <w:sz w:val="18"/>
                <w:szCs w:val="18"/>
                <w:lang w:val="nl-NL"/>
              </w:rPr>
              <w:t>Deze VPN account en admin account worden standaard disabled en enabled in het geval van een escalatie. Dit vanwege een audit die eens per kwartaal wordt gedaan door een externe partij.</w:t>
            </w:r>
          </w:p>
          <w:p w14:paraId="7CAE2615" w14:textId="77777777" w:rsidR="00C42E9C" w:rsidRPr="001D66B8" w:rsidRDefault="00C42E9C" w:rsidP="00C42E9C">
            <w:pPr>
              <w:rPr>
                <w:rFonts w:cs="Arial"/>
                <w:i/>
                <w:sz w:val="18"/>
                <w:szCs w:val="18"/>
                <w:lang w:val="nl-NL"/>
              </w:rPr>
            </w:pPr>
            <w:r w:rsidRPr="001D66B8">
              <w:rPr>
                <w:rFonts w:cs="Arial"/>
                <w:i/>
                <w:sz w:val="18"/>
                <w:szCs w:val="18"/>
                <w:lang w:val="nl-NL"/>
              </w:rPr>
              <w:t>Welke medewerkers van Opdrachtgever zijn geauthoriseerd om in het datacenter te komen?</w:t>
            </w:r>
          </w:p>
          <w:p w14:paraId="6B6A14B0" w14:textId="77777777" w:rsidR="00954A88" w:rsidRPr="00954A88" w:rsidRDefault="00954A88" w:rsidP="00954A88">
            <w:pPr>
              <w:pStyle w:val="NoSpacing"/>
              <w:rPr>
                <w:i/>
                <w:sz w:val="18"/>
                <w:lang w:val="nl-NL"/>
              </w:rPr>
            </w:pPr>
            <w:r w:rsidRPr="00954A88">
              <w:rPr>
                <w:i/>
                <w:sz w:val="18"/>
                <w:lang w:val="nl-NL"/>
              </w:rPr>
              <w:t>Hans Damen</w:t>
            </w:r>
          </w:p>
          <w:p w14:paraId="5FA88AAA" w14:textId="77777777" w:rsidR="00954A88" w:rsidRPr="00954A88" w:rsidRDefault="00954A88" w:rsidP="00954A88">
            <w:pPr>
              <w:pStyle w:val="NoSpacing"/>
              <w:rPr>
                <w:i/>
                <w:sz w:val="18"/>
                <w:lang w:val="nl-NL"/>
              </w:rPr>
            </w:pPr>
            <w:r w:rsidRPr="00954A88">
              <w:rPr>
                <w:i/>
                <w:sz w:val="18"/>
                <w:lang w:val="nl-NL"/>
              </w:rPr>
              <w:t>Wim Hoogendoorn</w:t>
            </w:r>
          </w:p>
          <w:p w14:paraId="3FF80118" w14:textId="27C63E30" w:rsidR="00C42E9C" w:rsidRDefault="00954A88" w:rsidP="00954A88">
            <w:pPr>
              <w:pStyle w:val="NoSpacing"/>
              <w:rPr>
                <w:i/>
                <w:sz w:val="18"/>
                <w:lang w:val="nl-NL"/>
              </w:rPr>
            </w:pPr>
            <w:r w:rsidRPr="00954A88">
              <w:rPr>
                <w:i/>
                <w:sz w:val="18"/>
                <w:lang w:val="nl-NL"/>
              </w:rPr>
              <w:t>Gerry van Cleef</w:t>
            </w:r>
          </w:p>
          <w:p w14:paraId="7B4C7540" w14:textId="77777777" w:rsidR="00954A88" w:rsidRPr="00954A88" w:rsidRDefault="00954A88" w:rsidP="00954A88">
            <w:pPr>
              <w:pStyle w:val="NoSpacing"/>
              <w:rPr>
                <w:i/>
                <w:sz w:val="16"/>
                <w:lang w:val="nl-NL"/>
              </w:rPr>
            </w:pPr>
          </w:p>
          <w:p w14:paraId="284ECD29" w14:textId="77777777" w:rsidR="00C42E9C" w:rsidRPr="001D66B8" w:rsidRDefault="00C42E9C" w:rsidP="00C42E9C">
            <w:pPr>
              <w:rPr>
                <w:rFonts w:cs="Arial"/>
                <w:i/>
                <w:sz w:val="18"/>
                <w:szCs w:val="18"/>
                <w:lang w:val="nl-NL"/>
              </w:rPr>
            </w:pPr>
            <w:r w:rsidRPr="001D66B8">
              <w:rPr>
                <w:rFonts w:cs="Arial"/>
                <w:i/>
                <w:sz w:val="18"/>
                <w:szCs w:val="18"/>
                <w:lang w:val="nl-NL"/>
              </w:rPr>
              <w:lastRenderedPageBreak/>
              <w:t>Waar bevindt zich de meest actuele netwerkdocumentatie?</w:t>
            </w:r>
            <w:r w:rsidRPr="001D66B8">
              <w:rPr>
                <w:rFonts w:cs="Arial"/>
                <w:i/>
                <w:sz w:val="18"/>
                <w:szCs w:val="18"/>
                <w:lang w:val="nl-NL"/>
              </w:rPr>
              <w:br/>
              <w:t>(u als klant bent verantwoordelijk voor het up to date houden van deze documenten)</w:t>
            </w:r>
          </w:p>
          <w:p w14:paraId="722176C2" w14:textId="121C5051" w:rsidR="00C42E9C" w:rsidRPr="001D66B8" w:rsidRDefault="00D23BE9" w:rsidP="00C42E9C">
            <w:pPr>
              <w:rPr>
                <w:rFonts w:cs="Arial"/>
                <w:i/>
                <w:sz w:val="18"/>
                <w:szCs w:val="18"/>
                <w:lang w:val="nl-NL"/>
              </w:rPr>
            </w:pPr>
            <w:r>
              <w:rPr>
                <w:rFonts w:cs="Arial"/>
                <w:i/>
                <w:sz w:val="18"/>
                <w:szCs w:val="18"/>
                <w:lang w:val="nl-NL"/>
              </w:rPr>
              <w:t>“</w:t>
            </w:r>
            <w:hyperlink r:id="rId10" w:history="1">
              <w:r w:rsidRPr="00707EFF">
                <w:rPr>
                  <w:rStyle w:val="Hyperlink"/>
                  <w:rFonts w:cs="Arial"/>
                  <w:i/>
                  <w:sz w:val="18"/>
                  <w:szCs w:val="18"/>
                  <w:lang w:val="nl-NL"/>
                </w:rPr>
                <w:t>\\vnog.intra\BB-Services\ICT\Tekeningen\VNOG</w:t>
              </w:r>
            </w:hyperlink>
            <w:r>
              <w:rPr>
                <w:rFonts w:cs="Arial"/>
                <w:i/>
                <w:sz w:val="18"/>
                <w:szCs w:val="18"/>
                <w:lang w:val="nl-NL"/>
              </w:rPr>
              <w:t xml:space="preserve"> Netwerk”</w:t>
            </w:r>
          </w:p>
          <w:p w14:paraId="0F31FAFC" w14:textId="77777777" w:rsidR="00C42E9C" w:rsidRPr="001D66B8" w:rsidRDefault="00C42E9C" w:rsidP="00C42E9C">
            <w:pPr>
              <w:rPr>
                <w:rFonts w:cs="Arial"/>
                <w:i/>
                <w:sz w:val="18"/>
                <w:szCs w:val="18"/>
                <w:lang w:val="nl-NL"/>
              </w:rPr>
            </w:pPr>
            <w:r w:rsidRPr="00954A88">
              <w:rPr>
                <w:rFonts w:cs="Arial"/>
                <w:i/>
                <w:sz w:val="18"/>
                <w:szCs w:val="18"/>
                <w:highlight w:val="yellow"/>
                <w:lang w:val="nl-NL"/>
              </w:rPr>
              <w:t xml:space="preserve">Kopie actuele documentatie toevoegen als bijlage aan deze checklist </w:t>
            </w:r>
            <w:r w:rsidRPr="00954A88">
              <w:rPr>
                <w:rFonts w:cs="Arial"/>
                <w:i/>
                <w:sz w:val="18"/>
                <w:szCs w:val="18"/>
                <w:highlight w:val="yellow"/>
                <w:lang w:val="nl-NL"/>
              </w:rPr>
              <w:br/>
              <w:t>(incl netwerkdiagram, inlogaccounts en wachtwoorden)</w:t>
            </w:r>
            <w:r w:rsidRPr="001D66B8">
              <w:rPr>
                <w:rFonts w:cs="Arial"/>
                <w:i/>
                <w:sz w:val="18"/>
                <w:szCs w:val="18"/>
                <w:lang w:val="nl-NL"/>
              </w:rPr>
              <w:br/>
            </w:r>
          </w:p>
          <w:p w14:paraId="0B763F83" w14:textId="77777777" w:rsidR="00C42E9C" w:rsidRPr="001D66B8" w:rsidRDefault="00C42E9C" w:rsidP="00C42E9C">
            <w:pPr>
              <w:rPr>
                <w:rFonts w:cs="Arial"/>
                <w:i/>
                <w:sz w:val="18"/>
                <w:szCs w:val="18"/>
                <w:lang w:val="nl-NL"/>
              </w:rPr>
            </w:pPr>
          </w:p>
          <w:p w14:paraId="526F2D46" w14:textId="77777777" w:rsidR="00C42E9C" w:rsidRPr="001D66B8" w:rsidRDefault="00C42E9C" w:rsidP="00C42E9C">
            <w:pPr>
              <w:rPr>
                <w:rFonts w:cs="Arial"/>
                <w:b/>
                <w:sz w:val="18"/>
                <w:szCs w:val="18"/>
                <w:lang w:val="nl-NL"/>
              </w:rPr>
            </w:pPr>
            <w:r w:rsidRPr="001D66B8">
              <w:rPr>
                <w:rFonts w:cs="Arial"/>
                <w:b/>
                <w:i/>
                <w:sz w:val="18"/>
                <w:szCs w:val="18"/>
                <w:lang w:val="nl-NL"/>
              </w:rPr>
              <w:t>Note; Indien uit de aangeleverde documentatie blijkt dat deze niet compleet of niet actueel is (lees niet voldoet aan de standaarden die IT-Value daarvoor hanteert dan zal IT-Value contact met u opnemen om te bespreken wat er moet gebeuren om wel aan de IT-Value standaarden te kunnen voldoen.</w:t>
            </w:r>
          </w:p>
        </w:tc>
      </w:tr>
    </w:tbl>
    <w:p w14:paraId="4D9F8EF7" w14:textId="77777777" w:rsidR="00C42E9C" w:rsidRPr="001D66B8" w:rsidRDefault="00C42E9C" w:rsidP="00C42E9C">
      <w:pPr>
        <w:rPr>
          <w:rFonts w:cs="Arial"/>
          <w:b/>
          <w:sz w:val="18"/>
          <w:szCs w:val="18"/>
          <w:lang w:val="nl-NL"/>
        </w:rPr>
      </w:pPr>
    </w:p>
    <w:p w14:paraId="4E7FA7B5" w14:textId="77777777" w:rsidR="00C42E9C" w:rsidRPr="00E13AAC" w:rsidRDefault="00C42E9C">
      <w:pPr>
        <w:rPr>
          <w:rFonts w:asciiTheme="majorHAnsi" w:eastAsiaTheme="majorEastAsia" w:hAnsiTheme="majorHAnsi" w:cstheme="majorBidi"/>
          <w:b/>
          <w:bCs/>
          <w:color w:val="1F497D" w:themeColor="text2"/>
          <w:sz w:val="18"/>
          <w:szCs w:val="18"/>
          <w:lang w:val="nl-NL"/>
        </w:rPr>
      </w:pPr>
      <w:bookmarkStart w:id="17" w:name="_Toc315344158"/>
      <w:bookmarkStart w:id="18" w:name="_Toc315352546"/>
      <w:r w:rsidRPr="00E13AAC">
        <w:rPr>
          <w:sz w:val="18"/>
          <w:szCs w:val="18"/>
          <w:lang w:val="nl-NL"/>
        </w:rPr>
        <w:br w:type="page"/>
      </w:r>
    </w:p>
    <w:p w14:paraId="7D3C7EBB" w14:textId="7EE912B5" w:rsidR="00C42E9C" w:rsidRPr="00557989" w:rsidRDefault="00C42E9C" w:rsidP="00C42E9C">
      <w:pPr>
        <w:pStyle w:val="Heading1"/>
        <w:keepLines w:val="0"/>
        <w:spacing w:before="240" w:after="60" w:line="240" w:lineRule="auto"/>
        <w:rPr>
          <w:sz w:val="18"/>
          <w:szCs w:val="18"/>
        </w:rPr>
      </w:pPr>
      <w:r>
        <w:rPr>
          <w:sz w:val="18"/>
          <w:szCs w:val="18"/>
        </w:rPr>
        <w:lastRenderedPageBreak/>
        <w:t>Locatie backup/ originele software</w:t>
      </w:r>
      <w:bookmarkEnd w:id="17"/>
      <w:bookmarkEnd w:id="18"/>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8"/>
      </w:tblGrid>
      <w:tr w:rsidR="00C42E9C" w:rsidRPr="003968D7" w14:paraId="30BBA671" w14:textId="77777777" w:rsidTr="00C42E9C">
        <w:tc>
          <w:tcPr>
            <w:tcW w:w="9288" w:type="dxa"/>
            <w:tcBorders>
              <w:top w:val="single" w:sz="4" w:space="0" w:color="auto"/>
              <w:left w:val="single" w:sz="4" w:space="0" w:color="auto"/>
              <w:bottom w:val="single" w:sz="4" w:space="0" w:color="auto"/>
              <w:right w:val="single" w:sz="4" w:space="0" w:color="auto"/>
            </w:tcBorders>
          </w:tcPr>
          <w:p w14:paraId="14D6C672" w14:textId="3DCAD8BA" w:rsidR="00C42E9C" w:rsidRPr="001D66B8" w:rsidRDefault="00C42E9C" w:rsidP="00C42E9C">
            <w:pPr>
              <w:pStyle w:val="NoSpacing"/>
              <w:rPr>
                <w:i/>
                <w:sz w:val="18"/>
                <w:szCs w:val="18"/>
                <w:lang w:val="nl-NL"/>
              </w:rPr>
            </w:pPr>
            <w:r w:rsidRPr="001D66B8">
              <w:rPr>
                <w:i/>
                <w:sz w:val="18"/>
                <w:szCs w:val="18"/>
                <w:lang w:val="nl-NL"/>
              </w:rPr>
              <w:t>Wat is de fysieke locatie van de backup?</w:t>
            </w:r>
          </w:p>
          <w:p w14:paraId="0E87B64B" w14:textId="50335E27" w:rsidR="00C42E9C" w:rsidRPr="001D66B8" w:rsidRDefault="00954A88" w:rsidP="00C42E9C">
            <w:pPr>
              <w:pStyle w:val="NoSpacing"/>
              <w:rPr>
                <w:i/>
                <w:sz w:val="18"/>
                <w:szCs w:val="18"/>
                <w:lang w:val="nl-NL"/>
              </w:rPr>
            </w:pPr>
            <w:r>
              <w:rPr>
                <w:i/>
                <w:sz w:val="18"/>
                <w:szCs w:val="18"/>
                <w:lang w:val="nl-NL"/>
              </w:rPr>
              <w:t>In de serverruimte, hiertoe kan toegang worden verschaft door één van de drie bovenstaande personen.</w:t>
            </w:r>
          </w:p>
          <w:p w14:paraId="66522AC3" w14:textId="77777777" w:rsidR="00C42E9C" w:rsidRPr="001D66B8" w:rsidRDefault="00C42E9C" w:rsidP="00C42E9C">
            <w:pPr>
              <w:pStyle w:val="NoSpacing"/>
              <w:rPr>
                <w:i/>
                <w:sz w:val="18"/>
                <w:szCs w:val="18"/>
                <w:lang w:val="nl-NL"/>
              </w:rPr>
            </w:pPr>
          </w:p>
          <w:p w14:paraId="793F6C6E" w14:textId="77777777" w:rsidR="00C42E9C" w:rsidRPr="001D66B8" w:rsidRDefault="00C42E9C" w:rsidP="00C42E9C">
            <w:pPr>
              <w:pStyle w:val="NoSpacing"/>
              <w:rPr>
                <w:i/>
                <w:sz w:val="18"/>
                <w:szCs w:val="18"/>
                <w:lang w:val="nl-NL"/>
              </w:rPr>
            </w:pPr>
          </w:p>
          <w:p w14:paraId="112F9FE4" w14:textId="77777777" w:rsidR="00C42E9C" w:rsidRPr="001D66B8" w:rsidRDefault="00C42E9C" w:rsidP="00C42E9C">
            <w:pPr>
              <w:pStyle w:val="NoSpacing"/>
              <w:rPr>
                <w:b/>
                <w:i/>
                <w:sz w:val="18"/>
                <w:szCs w:val="18"/>
                <w:lang w:val="nl-NL"/>
              </w:rPr>
            </w:pPr>
            <w:r w:rsidRPr="001D66B8">
              <w:rPr>
                <w:i/>
                <w:sz w:val="18"/>
                <w:szCs w:val="18"/>
                <w:lang w:val="nl-NL"/>
              </w:rPr>
              <w:t>Waar wordt originele software bewaard (o.a. CD’s en licenties)?</w:t>
            </w:r>
          </w:p>
          <w:p w14:paraId="6B159EE7" w14:textId="5A544F5D" w:rsidR="00C42E9C" w:rsidRPr="00954A88" w:rsidRDefault="00144D7C" w:rsidP="00C42E9C">
            <w:pPr>
              <w:rPr>
                <w:rFonts w:cs="Arial"/>
                <w:sz w:val="18"/>
                <w:szCs w:val="18"/>
              </w:rPr>
            </w:pPr>
            <w:hyperlink r:id="rId11" w:history="1">
              <w:r w:rsidR="00954A88" w:rsidRPr="00954A88">
                <w:rPr>
                  <w:rStyle w:val="Hyperlink"/>
                  <w:rFonts w:cs="Arial"/>
                  <w:sz w:val="18"/>
                  <w:szCs w:val="18"/>
                </w:rPr>
                <w:t>\\VMM01\E$\VMMLibrary\ISO</w:t>
              </w:r>
            </w:hyperlink>
          </w:p>
          <w:p w14:paraId="377E0326" w14:textId="49CC561F" w:rsidR="00C42E9C" w:rsidRPr="00954A88" w:rsidRDefault="00144D7C" w:rsidP="00C42E9C">
            <w:pPr>
              <w:rPr>
                <w:rFonts w:cs="Arial"/>
                <w:sz w:val="18"/>
                <w:szCs w:val="18"/>
              </w:rPr>
            </w:pPr>
            <w:hyperlink r:id="rId12" w:history="1">
              <w:r w:rsidR="00954A88" w:rsidRPr="00954A88">
                <w:rPr>
                  <w:rStyle w:val="Hyperlink"/>
                  <w:rFonts w:cs="Arial"/>
                  <w:sz w:val="18"/>
                  <w:szCs w:val="18"/>
                </w:rPr>
                <w:t>\\VCM01\Sources</w:t>
              </w:r>
            </w:hyperlink>
            <w:r w:rsidR="00954A88" w:rsidRPr="00954A88">
              <w:rPr>
                <w:rFonts w:cs="Arial"/>
                <w:sz w:val="18"/>
                <w:szCs w:val="18"/>
              </w:rPr>
              <w:t xml:space="preserve"> </w:t>
            </w:r>
          </w:p>
          <w:p w14:paraId="784B8CC3" w14:textId="77777777" w:rsidR="00C42E9C" w:rsidRPr="00214067" w:rsidRDefault="00C42E9C" w:rsidP="00C42E9C">
            <w:pPr>
              <w:pStyle w:val="PlainText"/>
              <w:rPr>
                <w:rFonts w:asciiTheme="minorHAnsi" w:eastAsiaTheme="minorEastAsia" w:hAnsiTheme="minorHAnsi"/>
                <w:i/>
                <w:color w:val="auto"/>
                <w:sz w:val="18"/>
                <w:szCs w:val="18"/>
                <w:lang w:val="en-US" w:bidi="en-US"/>
              </w:rPr>
            </w:pPr>
            <w:r w:rsidRPr="001D66B8">
              <w:rPr>
                <w:rFonts w:asciiTheme="minorHAnsi" w:eastAsiaTheme="minorEastAsia" w:hAnsiTheme="minorHAnsi"/>
                <w:i/>
                <w:color w:val="auto"/>
                <w:sz w:val="18"/>
                <w:szCs w:val="18"/>
                <w:lang w:bidi="en-US"/>
              </w:rPr>
              <w:t xml:space="preserve">Is er een disasterrecovery plan aanwezig ? </w:t>
            </w:r>
            <w:r>
              <w:rPr>
                <w:rFonts w:asciiTheme="minorHAnsi" w:eastAsiaTheme="minorEastAsia" w:hAnsiTheme="minorHAnsi"/>
                <w:i/>
                <w:color w:val="auto"/>
                <w:sz w:val="18"/>
                <w:szCs w:val="18"/>
                <w:lang w:val="en-US" w:bidi="en-US"/>
              </w:rPr>
              <w:t>(aub toevoegen als bijlage)</w:t>
            </w:r>
          </w:p>
          <w:p w14:paraId="05640B61" w14:textId="5BBB9649" w:rsidR="00C42E9C" w:rsidRDefault="005D478B" w:rsidP="00C42E9C">
            <w:pPr>
              <w:rPr>
                <w:rFonts w:cs="Arial"/>
                <w:sz w:val="18"/>
                <w:szCs w:val="18"/>
              </w:rPr>
            </w:pPr>
            <w:r>
              <w:rPr>
                <w:rFonts w:cs="Arial"/>
                <w:sz w:val="18"/>
                <w:szCs w:val="18"/>
              </w:rPr>
              <w:t>Nvt</w:t>
            </w:r>
          </w:p>
          <w:p w14:paraId="6A154980" w14:textId="77777777" w:rsidR="00C42E9C" w:rsidRDefault="00C42E9C" w:rsidP="00C42E9C">
            <w:pPr>
              <w:rPr>
                <w:rFonts w:cs="Arial"/>
                <w:sz w:val="18"/>
                <w:szCs w:val="18"/>
              </w:rPr>
            </w:pPr>
          </w:p>
          <w:p w14:paraId="4DB1955B" w14:textId="77777777" w:rsidR="00C42E9C" w:rsidRPr="003968D7" w:rsidRDefault="00C42E9C" w:rsidP="00C42E9C">
            <w:pPr>
              <w:rPr>
                <w:rFonts w:cs="Arial"/>
                <w:sz w:val="18"/>
                <w:szCs w:val="18"/>
              </w:rPr>
            </w:pPr>
          </w:p>
        </w:tc>
      </w:tr>
    </w:tbl>
    <w:p w14:paraId="29ED037C" w14:textId="77777777" w:rsidR="00C42E9C" w:rsidRPr="00557989" w:rsidRDefault="00C42E9C" w:rsidP="00C42E9C">
      <w:pPr>
        <w:pStyle w:val="Heading1"/>
        <w:keepLines w:val="0"/>
        <w:spacing w:before="240" w:after="60" w:line="240" w:lineRule="auto"/>
        <w:rPr>
          <w:sz w:val="18"/>
          <w:szCs w:val="18"/>
        </w:rPr>
      </w:pPr>
      <w:bookmarkStart w:id="19" w:name="_Toc315344160"/>
      <w:bookmarkStart w:id="20" w:name="_Toc315352548"/>
      <w:r>
        <w:rPr>
          <w:sz w:val="18"/>
          <w:szCs w:val="18"/>
        </w:rPr>
        <w:t>Parkeermogelijkheden</w:t>
      </w:r>
      <w:bookmarkEnd w:id="19"/>
      <w:bookmarkEnd w:id="2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8"/>
      </w:tblGrid>
      <w:tr w:rsidR="00C42E9C" w:rsidRPr="00E13AAC" w14:paraId="7E2BE550" w14:textId="77777777" w:rsidTr="00C42E9C">
        <w:tc>
          <w:tcPr>
            <w:tcW w:w="9288" w:type="dxa"/>
            <w:tcBorders>
              <w:top w:val="single" w:sz="4" w:space="0" w:color="auto"/>
              <w:left w:val="single" w:sz="4" w:space="0" w:color="auto"/>
              <w:bottom w:val="single" w:sz="4" w:space="0" w:color="auto"/>
              <w:right w:val="single" w:sz="4" w:space="0" w:color="auto"/>
            </w:tcBorders>
          </w:tcPr>
          <w:p w14:paraId="04AB7C00" w14:textId="6A474289" w:rsidR="00C42E9C" w:rsidRPr="001D66B8" w:rsidRDefault="00C42E9C" w:rsidP="00C42E9C">
            <w:pPr>
              <w:rPr>
                <w:rFonts w:cs="Arial"/>
                <w:i/>
                <w:sz w:val="18"/>
                <w:szCs w:val="18"/>
                <w:lang w:val="nl-NL"/>
              </w:rPr>
            </w:pPr>
            <w:r w:rsidRPr="001D66B8">
              <w:rPr>
                <w:rFonts w:cs="Arial"/>
                <w:i/>
                <w:sz w:val="18"/>
                <w:szCs w:val="18"/>
                <w:lang w:val="nl-NL"/>
              </w:rPr>
              <w:t>Waar kan er geparkeerd worden, hou</w:t>
            </w:r>
            <w:r>
              <w:rPr>
                <w:rFonts w:cs="Arial"/>
                <w:i/>
                <w:sz w:val="18"/>
                <w:szCs w:val="18"/>
                <w:lang w:val="nl-NL"/>
              </w:rPr>
              <w:t>dt</w:t>
            </w:r>
            <w:r w:rsidRPr="001D66B8">
              <w:rPr>
                <w:rFonts w:cs="Arial"/>
                <w:i/>
                <w:sz w:val="18"/>
                <w:szCs w:val="18"/>
                <w:lang w:val="nl-NL"/>
              </w:rPr>
              <w:t xml:space="preserve"> hierbij rekening met 24 uur?</w:t>
            </w:r>
          </w:p>
          <w:p w14:paraId="41C0B835" w14:textId="468164FB" w:rsidR="00C42E9C" w:rsidRPr="001D66B8" w:rsidRDefault="005D478B" w:rsidP="00C42E9C">
            <w:pPr>
              <w:rPr>
                <w:rFonts w:cs="Arial"/>
                <w:sz w:val="18"/>
                <w:szCs w:val="18"/>
                <w:lang w:val="nl-NL"/>
              </w:rPr>
            </w:pPr>
            <w:r>
              <w:rPr>
                <w:rFonts w:cs="Arial"/>
                <w:sz w:val="18"/>
                <w:szCs w:val="18"/>
                <w:lang w:val="nl-NL"/>
              </w:rPr>
              <w:t>Achter het pand</w:t>
            </w:r>
          </w:p>
          <w:p w14:paraId="1967A98A" w14:textId="77777777" w:rsidR="00C42E9C" w:rsidRPr="001D66B8" w:rsidRDefault="00C42E9C" w:rsidP="00C42E9C">
            <w:pPr>
              <w:rPr>
                <w:rFonts w:cs="Arial"/>
                <w:sz w:val="18"/>
                <w:szCs w:val="18"/>
                <w:lang w:val="nl-NL"/>
              </w:rPr>
            </w:pPr>
          </w:p>
          <w:p w14:paraId="38DFD645" w14:textId="77777777" w:rsidR="00C42E9C" w:rsidRPr="001D66B8" w:rsidRDefault="00C42E9C" w:rsidP="00C42E9C">
            <w:pPr>
              <w:rPr>
                <w:rFonts w:cs="Arial"/>
                <w:sz w:val="18"/>
                <w:szCs w:val="18"/>
                <w:lang w:val="nl-NL"/>
              </w:rPr>
            </w:pPr>
          </w:p>
        </w:tc>
      </w:tr>
    </w:tbl>
    <w:p w14:paraId="75091C81" w14:textId="77777777" w:rsidR="00C42E9C" w:rsidRPr="00557989" w:rsidRDefault="00C42E9C" w:rsidP="00C42E9C">
      <w:pPr>
        <w:pStyle w:val="Heading1"/>
        <w:keepLines w:val="0"/>
        <w:spacing w:before="240" w:after="60" w:line="240" w:lineRule="auto"/>
        <w:rPr>
          <w:sz w:val="18"/>
          <w:szCs w:val="18"/>
        </w:rPr>
      </w:pPr>
      <w:bookmarkStart w:id="21" w:name="_Toc315344161"/>
      <w:bookmarkStart w:id="22" w:name="_Toc315352549"/>
      <w:r w:rsidRPr="00557989">
        <w:rPr>
          <w:sz w:val="18"/>
          <w:szCs w:val="18"/>
        </w:rPr>
        <w:t>Routebeschrijving naar serverruimte</w:t>
      </w:r>
      <w:bookmarkEnd w:id="21"/>
      <w:bookmarkEnd w:id="2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8"/>
      </w:tblGrid>
      <w:tr w:rsidR="00C42E9C" w:rsidRPr="00DC4B50" w14:paraId="2336321D" w14:textId="77777777" w:rsidTr="00C42E9C">
        <w:tc>
          <w:tcPr>
            <w:tcW w:w="9288" w:type="dxa"/>
            <w:tcBorders>
              <w:top w:val="single" w:sz="4" w:space="0" w:color="auto"/>
              <w:left w:val="single" w:sz="4" w:space="0" w:color="auto"/>
              <w:bottom w:val="single" w:sz="4" w:space="0" w:color="auto"/>
              <w:right w:val="single" w:sz="4" w:space="0" w:color="auto"/>
            </w:tcBorders>
          </w:tcPr>
          <w:p w14:paraId="7997772C" w14:textId="4AD062E0" w:rsidR="00C42E9C" w:rsidRPr="001D66B8" w:rsidRDefault="00C42E9C" w:rsidP="00C42E9C">
            <w:pPr>
              <w:rPr>
                <w:rFonts w:cs="Arial"/>
                <w:sz w:val="18"/>
                <w:szCs w:val="18"/>
                <w:lang w:val="nl-NL"/>
              </w:rPr>
            </w:pPr>
            <w:r w:rsidRPr="001D66B8">
              <w:rPr>
                <w:rFonts w:cs="Arial"/>
                <w:i/>
                <w:sz w:val="18"/>
                <w:szCs w:val="18"/>
                <w:lang w:val="nl-NL"/>
              </w:rPr>
              <w:t>Via welke route kan de standbydienst</w:t>
            </w:r>
            <w:r>
              <w:rPr>
                <w:rFonts w:cs="Arial"/>
                <w:i/>
                <w:sz w:val="18"/>
                <w:szCs w:val="18"/>
                <w:lang w:val="nl-NL"/>
              </w:rPr>
              <w:t xml:space="preserve"> </w:t>
            </w:r>
            <w:r w:rsidRPr="001D66B8">
              <w:rPr>
                <w:rFonts w:cs="Arial"/>
                <w:i/>
                <w:sz w:val="18"/>
                <w:szCs w:val="18"/>
                <w:lang w:val="nl-NL"/>
              </w:rPr>
              <w:t>medewerker de serverruimte benaderen?</w:t>
            </w:r>
          </w:p>
          <w:p w14:paraId="42C3CBFE" w14:textId="7181A4B5" w:rsidR="00C42E9C" w:rsidRPr="001D66B8" w:rsidRDefault="005D478B" w:rsidP="00C42E9C">
            <w:pPr>
              <w:rPr>
                <w:rFonts w:cs="Arial"/>
                <w:sz w:val="18"/>
                <w:szCs w:val="18"/>
                <w:lang w:val="nl-NL"/>
              </w:rPr>
            </w:pPr>
            <w:r>
              <w:rPr>
                <w:rFonts w:cs="Arial"/>
                <w:sz w:val="18"/>
                <w:szCs w:val="18"/>
                <w:lang w:val="nl-NL"/>
              </w:rPr>
              <w:t>2</w:t>
            </w:r>
            <w:r w:rsidRPr="005D478B">
              <w:rPr>
                <w:rFonts w:cs="Arial"/>
                <w:sz w:val="18"/>
                <w:szCs w:val="18"/>
                <w:vertAlign w:val="superscript"/>
                <w:lang w:val="nl-NL"/>
              </w:rPr>
              <w:t>e</w:t>
            </w:r>
            <w:r>
              <w:rPr>
                <w:rFonts w:cs="Arial"/>
                <w:sz w:val="18"/>
                <w:szCs w:val="18"/>
                <w:lang w:val="nl-NL"/>
              </w:rPr>
              <w:t xml:space="preserve"> verdieping via de hoofdingang, toegang is alleen mogelijk via één van de drie bovenstaande contactpersonen, toegangscontroles met tags.</w:t>
            </w:r>
          </w:p>
          <w:p w14:paraId="6C75B699" w14:textId="77777777" w:rsidR="00C42E9C" w:rsidRPr="001D66B8" w:rsidRDefault="00C42E9C" w:rsidP="00C42E9C">
            <w:pPr>
              <w:rPr>
                <w:rFonts w:cs="Arial"/>
                <w:sz w:val="18"/>
                <w:szCs w:val="18"/>
                <w:lang w:val="nl-NL"/>
              </w:rPr>
            </w:pPr>
          </w:p>
          <w:p w14:paraId="7AEAF7ED" w14:textId="77777777" w:rsidR="00C42E9C" w:rsidRPr="001D66B8" w:rsidRDefault="00C42E9C" w:rsidP="00C42E9C">
            <w:pPr>
              <w:rPr>
                <w:rFonts w:cs="Arial"/>
                <w:sz w:val="18"/>
                <w:szCs w:val="18"/>
                <w:lang w:val="nl-NL"/>
              </w:rPr>
            </w:pPr>
          </w:p>
        </w:tc>
      </w:tr>
    </w:tbl>
    <w:p w14:paraId="712D557A" w14:textId="77777777" w:rsidR="00C42E9C" w:rsidRPr="00557989" w:rsidRDefault="00C42E9C" w:rsidP="00C42E9C">
      <w:pPr>
        <w:pStyle w:val="Heading1"/>
        <w:keepLines w:val="0"/>
        <w:spacing w:before="240" w:after="60" w:line="240" w:lineRule="auto"/>
        <w:rPr>
          <w:sz w:val="18"/>
          <w:szCs w:val="18"/>
        </w:rPr>
      </w:pPr>
      <w:bookmarkStart w:id="23" w:name="_Toc315344162"/>
      <w:bookmarkStart w:id="24" w:name="_Toc315352550"/>
      <w:r>
        <w:rPr>
          <w:sz w:val="18"/>
          <w:szCs w:val="18"/>
        </w:rPr>
        <w:t>Toegang serverruimte</w:t>
      </w:r>
      <w:bookmarkEnd w:id="23"/>
      <w:bookmarkEnd w:id="24"/>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8"/>
      </w:tblGrid>
      <w:tr w:rsidR="00C42E9C" w:rsidRPr="00E13AAC" w14:paraId="674DBE2A" w14:textId="77777777" w:rsidTr="00C42E9C">
        <w:tc>
          <w:tcPr>
            <w:tcW w:w="9288" w:type="dxa"/>
            <w:tcBorders>
              <w:top w:val="single" w:sz="4" w:space="0" w:color="auto"/>
              <w:left w:val="single" w:sz="4" w:space="0" w:color="auto"/>
              <w:bottom w:val="single" w:sz="4" w:space="0" w:color="auto"/>
              <w:right w:val="single" w:sz="4" w:space="0" w:color="auto"/>
            </w:tcBorders>
          </w:tcPr>
          <w:p w14:paraId="59F6E675" w14:textId="1B934E7A" w:rsidR="00C42E9C" w:rsidRPr="001D66B8" w:rsidRDefault="00C42E9C" w:rsidP="00C42E9C">
            <w:pPr>
              <w:rPr>
                <w:rFonts w:cs="Arial"/>
                <w:i/>
                <w:sz w:val="18"/>
                <w:szCs w:val="18"/>
                <w:lang w:val="nl-NL"/>
              </w:rPr>
            </w:pPr>
            <w:r w:rsidRPr="001D66B8">
              <w:rPr>
                <w:rFonts w:cs="Arial"/>
                <w:i/>
                <w:sz w:val="18"/>
                <w:szCs w:val="18"/>
                <w:lang w:val="nl-NL"/>
              </w:rPr>
              <w:t xml:space="preserve">Is er een sleutel / code nodig voor toegang tot de ICT ruimte? </w:t>
            </w:r>
            <w:r w:rsidRPr="001D66B8">
              <w:rPr>
                <w:rFonts w:cs="Arial"/>
                <w:i/>
                <w:sz w:val="18"/>
                <w:szCs w:val="18"/>
                <w:lang w:val="nl-NL"/>
              </w:rPr>
              <w:tab/>
            </w:r>
            <w:r w:rsidRPr="001D66B8">
              <w:rPr>
                <w:rFonts w:cs="Arial"/>
                <w:i/>
                <w:sz w:val="18"/>
                <w:szCs w:val="18"/>
                <w:lang w:val="nl-NL"/>
              </w:rPr>
              <w:tab/>
            </w:r>
            <w:r w:rsidRPr="001D66B8">
              <w:rPr>
                <w:rFonts w:cs="Arial"/>
                <w:i/>
                <w:sz w:val="18"/>
                <w:szCs w:val="18"/>
                <w:lang w:val="nl-NL"/>
              </w:rPr>
              <w:br/>
            </w:r>
            <w:r w:rsidR="005D478B">
              <w:rPr>
                <w:rFonts w:cs="Arial"/>
                <w:i/>
                <w:sz w:val="18"/>
                <w:szCs w:val="18"/>
                <w:lang w:val="nl-NL"/>
              </w:rPr>
              <w:t>Biometrische toegangscontrole op de serverruimte, vandaar ook dat er een contactpersoon van VNOG bij moet zijn.</w:t>
            </w:r>
          </w:p>
          <w:p w14:paraId="6FF3F6A2" w14:textId="77777777" w:rsidR="00C42E9C" w:rsidRPr="001D66B8" w:rsidRDefault="00C42E9C" w:rsidP="00C42E9C">
            <w:pPr>
              <w:rPr>
                <w:rFonts w:cs="Arial"/>
                <w:i/>
                <w:sz w:val="18"/>
                <w:szCs w:val="18"/>
                <w:lang w:val="nl-NL"/>
              </w:rPr>
            </w:pPr>
            <w:r w:rsidRPr="001D66B8">
              <w:rPr>
                <w:rFonts w:cs="Arial"/>
                <w:i/>
                <w:sz w:val="18"/>
                <w:szCs w:val="18"/>
                <w:lang w:val="nl-NL"/>
              </w:rPr>
              <w:t>Waar is deze sleutel / code te vinden?</w:t>
            </w:r>
          </w:p>
          <w:p w14:paraId="7D49A6C6" w14:textId="7D3670E3" w:rsidR="00C42E9C" w:rsidRPr="001D66B8" w:rsidRDefault="005D478B" w:rsidP="00C42E9C">
            <w:pPr>
              <w:rPr>
                <w:rFonts w:cs="Arial"/>
                <w:sz w:val="18"/>
                <w:szCs w:val="18"/>
                <w:lang w:val="nl-NL"/>
              </w:rPr>
            </w:pPr>
            <w:r>
              <w:rPr>
                <w:rFonts w:cs="Arial"/>
                <w:sz w:val="18"/>
                <w:szCs w:val="18"/>
                <w:lang w:val="nl-NL"/>
              </w:rPr>
              <w:t>nvt</w:t>
            </w:r>
          </w:p>
          <w:p w14:paraId="0D8FF8F0" w14:textId="77777777" w:rsidR="00C42E9C" w:rsidRPr="001D66B8" w:rsidRDefault="00C42E9C" w:rsidP="00C42E9C">
            <w:pPr>
              <w:rPr>
                <w:rFonts w:cs="Arial"/>
                <w:sz w:val="18"/>
                <w:szCs w:val="18"/>
                <w:lang w:val="nl-NL"/>
              </w:rPr>
            </w:pPr>
          </w:p>
        </w:tc>
      </w:tr>
    </w:tbl>
    <w:p w14:paraId="2C854D31" w14:textId="77777777" w:rsidR="00C42E9C" w:rsidRPr="00557989" w:rsidRDefault="00C42E9C" w:rsidP="00C42E9C">
      <w:pPr>
        <w:pStyle w:val="Heading1"/>
        <w:keepLines w:val="0"/>
        <w:spacing w:before="240" w:after="60" w:line="240" w:lineRule="auto"/>
        <w:rPr>
          <w:sz w:val="18"/>
          <w:szCs w:val="18"/>
        </w:rPr>
      </w:pPr>
      <w:bookmarkStart w:id="25" w:name="_Toc315344163"/>
      <w:bookmarkStart w:id="26" w:name="_Toc315352551"/>
      <w:r w:rsidRPr="00557989">
        <w:rPr>
          <w:sz w:val="18"/>
          <w:szCs w:val="18"/>
        </w:rPr>
        <w:lastRenderedPageBreak/>
        <w:t xml:space="preserve">Contracten op </w:t>
      </w:r>
      <w:r>
        <w:rPr>
          <w:sz w:val="18"/>
          <w:szCs w:val="18"/>
        </w:rPr>
        <w:t>hardware</w:t>
      </w:r>
      <w:bookmarkEnd w:id="25"/>
      <w:bookmarkEnd w:id="2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8"/>
      </w:tblGrid>
      <w:tr w:rsidR="00C42E9C" w:rsidRPr="00DC4B50" w14:paraId="320A2195" w14:textId="77777777" w:rsidTr="00C42E9C">
        <w:tc>
          <w:tcPr>
            <w:tcW w:w="9288" w:type="dxa"/>
            <w:tcBorders>
              <w:top w:val="single" w:sz="4" w:space="0" w:color="auto"/>
              <w:left w:val="single" w:sz="4" w:space="0" w:color="auto"/>
              <w:bottom w:val="single" w:sz="4" w:space="0" w:color="auto"/>
              <w:right w:val="single" w:sz="4" w:space="0" w:color="auto"/>
            </w:tcBorders>
          </w:tcPr>
          <w:p w14:paraId="10EF14EA" w14:textId="1520C5C1" w:rsidR="00C42E9C" w:rsidRPr="001D66B8" w:rsidRDefault="00C42E9C" w:rsidP="00C42E9C">
            <w:pPr>
              <w:rPr>
                <w:rFonts w:cs="Arial"/>
                <w:i/>
                <w:sz w:val="18"/>
                <w:szCs w:val="18"/>
                <w:lang w:val="nl-NL"/>
              </w:rPr>
            </w:pPr>
            <w:r w:rsidRPr="001D66B8">
              <w:rPr>
                <w:rFonts w:cs="Arial"/>
                <w:i/>
                <w:sz w:val="18"/>
                <w:szCs w:val="18"/>
                <w:lang w:val="nl-NL"/>
              </w:rPr>
              <w:t>Welke hardware staat onder contract, vermeld ook de contractvoorwaarden waar mogelijk?</w:t>
            </w:r>
            <w:r w:rsidRPr="001D66B8">
              <w:rPr>
                <w:rFonts w:cs="Arial"/>
                <w:i/>
                <w:sz w:val="18"/>
                <w:szCs w:val="18"/>
                <w:lang w:val="nl-NL"/>
              </w:rPr>
              <w:br/>
              <w:t xml:space="preserve">-&gt; Bij voorkeur ontvangen wij kopieën van de afgesloten contracten </w:t>
            </w:r>
          </w:p>
          <w:p w14:paraId="16D996B9" w14:textId="77777777" w:rsidR="00630FA6" w:rsidRDefault="005D478B" w:rsidP="00C42E9C">
            <w:pPr>
              <w:rPr>
                <w:rFonts w:cs="Arial"/>
                <w:sz w:val="18"/>
                <w:szCs w:val="18"/>
                <w:lang w:val="nl-NL"/>
              </w:rPr>
            </w:pPr>
            <w:r>
              <w:rPr>
                <w:rFonts w:cs="Arial"/>
                <w:sz w:val="18"/>
                <w:szCs w:val="18"/>
                <w:lang w:val="nl-NL"/>
              </w:rPr>
              <w:t>Alle fysieke hosts staan onder contract (6 Hyper-V hosts, DC en Backup). SAN (incl. switches). LAN switches niet</w:t>
            </w:r>
            <w:r w:rsidR="00114DFF">
              <w:rPr>
                <w:rFonts w:cs="Arial"/>
                <w:sz w:val="18"/>
                <w:szCs w:val="18"/>
                <w:lang w:val="nl-NL"/>
              </w:rPr>
              <w:t xml:space="preserve">. Netscaler ook contract. </w:t>
            </w:r>
          </w:p>
          <w:p w14:paraId="4CB02759" w14:textId="3477EDE8" w:rsidR="00C42E9C" w:rsidRPr="001D66B8" w:rsidRDefault="00114DFF" w:rsidP="00C42E9C">
            <w:pPr>
              <w:rPr>
                <w:rFonts w:cs="Arial"/>
                <w:sz w:val="18"/>
                <w:szCs w:val="18"/>
                <w:lang w:val="nl-NL"/>
              </w:rPr>
            </w:pPr>
            <w:r>
              <w:rPr>
                <w:rFonts w:cs="Arial"/>
                <w:sz w:val="18"/>
                <w:szCs w:val="18"/>
                <w:lang w:val="nl-NL"/>
              </w:rPr>
              <w:t>Juniper firewalls wellicht onder contract. Hans levert de kopieen van de contracten nog aan waar mogelijk.</w:t>
            </w:r>
          </w:p>
          <w:p w14:paraId="1CE25601" w14:textId="77777777" w:rsidR="00C42E9C" w:rsidRPr="001D66B8" w:rsidRDefault="00C42E9C" w:rsidP="00C42E9C">
            <w:pPr>
              <w:rPr>
                <w:rFonts w:cs="Arial"/>
                <w:b/>
                <w:sz w:val="18"/>
                <w:szCs w:val="18"/>
                <w:lang w:val="nl-NL"/>
              </w:rPr>
            </w:pPr>
            <w:r w:rsidRPr="001D66B8">
              <w:rPr>
                <w:rFonts w:cs="Arial"/>
                <w:b/>
                <w:i/>
                <w:sz w:val="18"/>
                <w:szCs w:val="18"/>
                <w:lang w:val="nl-NL"/>
              </w:rPr>
              <w:t>Note; Indien er geen sluitende hard- of software contracten zijn afgesloten is in geval van een calamiteit de Opdrachtnemer niet in staat om functioneel herstel uit te voeren.</w:t>
            </w:r>
          </w:p>
        </w:tc>
      </w:tr>
    </w:tbl>
    <w:p w14:paraId="49B713F7" w14:textId="77777777" w:rsidR="00C42E9C" w:rsidRPr="00557989" w:rsidRDefault="00C42E9C" w:rsidP="00C42E9C">
      <w:pPr>
        <w:pStyle w:val="Heading1"/>
        <w:keepLines w:val="0"/>
        <w:spacing w:before="240" w:after="60" w:line="240" w:lineRule="auto"/>
        <w:rPr>
          <w:sz w:val="18"/>
          <w:szCs w:val="18"/>
        </w:rPr>
      </w:pPr>
      <w:bookmarkStart w:id="27" w:name="_Toc315344164"/>
      <w:bookmarkStart w:id="28" w:name="_Toc315352552"/>
      <w:r>
        <w:rPr>
          <w:sz w:val="18"/>
          <w:szCs w:val="18"/>
        </w:rPr>
        <w:t>Contracten op software</w:t>
      </w:r>
      <w:bookmarkEnd w:id="27"/>
      <w:bookmarkEnd w:id="28"/>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8"/>
      </w:tblGrid>
      <w:tr w:rsidR="00C42E9C" w:rsidRPr="00DC4B50" w14:paraId="0A954B0D" w14:textId="77777777" w:rsidTr="00C42E9C">
        <w:tc>
          <w:tcPr>
            <w:tcW w:w="9288" w:type="dxa"/>
            <w:tcBorders>
              <w:top w:val="single" w:sz="4" w:space="0" w:color="auto"/>
              <w:left w:val="single" w:sz="4" w:space="0" w:color="auto"/>
              <w:bottom w:val="single" w:sz="4" w:space="0" w:color="auto"/>
              <w:right w:val="single" w:sz="4" w:space="0" w:color="auto"/>
            </w:tcBorders>
          </w:tcPr>
          <w:p w14:paraId="0F85C579" w14:textId="5957A18D" w:rsidR="00C42E9C" w:rsidRPr="001D66B8" w:rsidRDefault="00C42E9C" w:rsidP="00C42E9C">
            <w:pPr>
              <w:rPr>
                <w:rFonts w:cs="Arial"/>
                <w:i/>
                <w:sz w:val="18"/>
                <w:szCs w:val="18"/>
                <w:lang w:val="nl-NL"/>
              </w:rPr>
            </w:pPr>
            <w:r w:rsidRPr="001D66B8">
              <w:rPr>
                <w:rFonts w:cs="Arial"/>
                <w:i/>
                <w:sz w:val="18"/>
                <w:szCs w:val="18"/>
                <w:lang w:val="nl-NL"/>
              </w:rPr>
              <w:t>Welke software staat onder contract, vermeld ook de contractvoorwaarden waar mogelijk?</w:t>
            </w:r>
          </w:p>
          <w:p w14:paraId="19F56529" w14:textId="4C65AA55" w:rsidR="00C42E9C" w:rsidRDefault="00167B00" w:rsidP="00C42E9C">
            <w:pPr>
              <w:rPr>
                <w:rFonts w:cs="Arial"/>
                <w:sz w:val="18"/>
                <w:szCs w:val="18"/>
                <w:lang w:val="nl-NL"/>
              </w:rPr>
            </w:pPr>
            <w:r>
              <w:rPr>
                <w:rFonts w:cs="Arial"/>
                <w:sz w:val="18"/>
                <w:szCs w:val="18"/>
                <w:lang w:val="nl-NL"/>
              </w:rPr>
              <w:t>Alle bovenstaande keyapplicaties staan sowieso onder contract.</w:t>
            </w:r>
          </w:p>
          <w:p w14:paraId="73444ADA" w14:textId="77777777" w:rsidR="00167B00" w:rsidRDefault="00167B00" w:rsidP="00C42E9C">
            <w:pPr>
              <w:rPr>
                <w:rFonts w:cs="Arial"/>
                <w:sz w:val="18"/>
                <w:szCs w:val="18"/>
                <w:lang w:val="nl-NL"/>
              </w:rPr>
            </w:pPr>
            <w:r>
              <w:rPr>
                <w:rFonts w:cs="Arial"/>
                <w:sz w:val="18"/>
                <w:szCs w:val="18"/>
                <w:lang w:val="nl-NL"/>
              </w:rPr>
              <w:t>Citrix</w:t>
            </w:r>
          </w:p>
          <w:p w14:paraId="43FE88B5" w14:textId="2C923962" w:rsidR="00167B00" w:rsidRPr="001D66B8" w:rsidRDefault="00167B00" w:rsidP="00C42E9C">
            <w:pPr>
              <w:rPr>
                <w:rFonts w:cs="Arial"/>
                <w:sz w:val="18"/>
                <w:szCs w:val="18"/>
                <w:lang w:val="nl-NL"/>
              </w:rPr>
            </w:pPr>
            <w:r>
              <w:rPr>
                <w:rFonts w:cs="Arial"/>
                <w:sz w:val="18"/>
                <w:szCs w:val="18"/>
                <w:lang w:val="nl-NL"/>
              </w:rPr>
              <w:t>Microsoft ESA contract voor alle Microsoft software die draait (Hyper-V SQL Exchange etc.)</w:t>
            </w:r>
          </w:p>
          <w:p w14:paraId="796AA051" w14:textId="77777777" w:rsidR="00C42E9C" w:rsidRPr="001D66B8" w:rsidRDefault="00C42E9C" w:rsidP="00C42E9C">
            <w:pPr>
              <w:rPr>
                <w:rFonts w:cs="Arial"/>
                <w:sz w:val="18"/>
                <w:szCs w:val="18"/>
                <w:lang w:val="nl-NL"/>
              </w:rPr>
            </w:pPr>
          </w:p>
        </w:tc>
      </w:tr>
    </w:tbl>
    <w:p w14:paraId="1C6CDC82" w14:textId="77777777" w:rsidR="00C42E9C" w:rsidRPr="00557989" w:rsidRDefault="00C42E9C" w:rsidP="00C42E9C">
      <w:pPr>
        <w:pStyle w:val="Heading1"/>
        <w:keepLines w:val="0"/>
        <w:spacing w:before="240" w:after="60" w:line="240" w:lineRule="auto"/>
        <w:rPr>
          <w:sz w:val="18"/>
          <w:szCs w:val="18"/>
        </w:rPr>
      </w:pPr>
      <w:bookmarkStart w:id="29" w:name="_Toc315344166"/>
      <w:bookmarkStart w:id="30" w:name="_Toc315352554"/>
      <w:bookmarkStart w:id="31" w:name="_Toc315341203"/>
      <w:bookmarkStart w:id="32" w:name="_Toc315342246"/>
      <w:r w:rsidRPr="00557989">
        <w:rPr>
          <w:sz w:val="18"/>
          <w:szCs w:val="18"/>
        </w:rPr>
        <w:t>Softwarebedrijven</w:t>
      </w:r>
      <w:bookmarkEnd w:id="29"/>
      <w:bookmarkEnd w:id="3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45"/>
      </w:tblGrid>
      <w:tr w:rsidR="00C42E9C" w:rsidRPr="00DC4B50" w14:paraId="5EC6C84F" w14:textId="77777777" w:rsidTr="00C42E9C">
        <w:tc>
          <w:tcPr>
            <w:tcW w:w="11448" w:type="dxa"/>
            <w:tcBorders>
              <w:top w:val="single" w:sz="4" w:space="0" w:color="auto"/>
              <w:left w:val="single" w:sz="4" w:space="0" w:color="auto"/>
              <w:bottom w:val="single" w:sz="4" w:space="0" w:color="auto"/>
              <w:right w:val="single" w:sz="4" w:space="0" w:color="auto"/>
            </w:tcBorders>
          </w:tcPr>
          <w:p w14:paraId="17543634" w14:textId="50DFCCB2" w:rsidR="00C42E9C" w:rsidRPr="001D66B8" w:rsidRDefault="00C42E9C" w:rsidP="00C42E9C">
            <w:pPr>
              <w:rPr>
                <w:rFonts w:cs="Arial"/>
                <w:i/>
                <w:sz w:val="18"/>
                <w:szCs w:val="18"/>
                <w:lang w:val="nl-NL"/>
              </w:rPr>
            </w:pPr>
            <w:r w:rsidRPr="001D66B8">
              <w:rPr>
                <w:rFonts w:cs="Arial"/>
                <w:i/>
                <w:sz w:val="18"/>
                <w:szCs w:val="18"/>
                <w:lang w:val="nl-NL"/>
              </w:rPr>
              <w:t>Welk bedrijf dient er gebeld te worden tijdens een verstoring van één van uw key applicaties?</w:t>
            </w:r>
          </w:p>
          <w:p w14:paraId="14B02D9A" w14:textId="671165F3" w:rsidR="00C42E9C" w:rsidRPr="001D66B8" w:rsidRDefault="00167B00" w:rsidP="00C42E9C">
            <w:pPr>
              <w:pStyle w:val="ListParagraph"/>
              <w:numPr>
                <w:ilvl w:val="0"/>
                <w:numId w:val="48"/>
              </w:numPr>
              <w:rPr>
                <w:rFonts w:cs="Arial"/>
                <w:sz w:val="18"/>
                <w:szCs w:val="18"/>
                <w:lang w:val="nl-NL"/>
              </w:rPr>
            </w:pPr>
            <w:r>
              <w:rPr>
                <w:rFonts w:cs="Arial"/>
                <w:sz w:val="18"/>
                <w:szCs w:val="18"/>
                <w:lang w:val="nl-NL"/>
              </w:rPr>
              <w:t>Beaufort (Raet)</w:t>
            </w:r>
            <w:r>
              <w:rPr>
                <w:rFonts w:cs="Arial"/>
                <w:sz w:val="18"/>
                <w:szCs w:val="18"/>
                <w:lang w:val="nl-NL"/>
              </w:rPr>
              <w:br/>
              <w:t>033 45 08 484</w:t>
            </w:r>
            <w:r w:rsidR="0019782B">
              <w:rPr>
                <w:rFonts w:cs="Arial"/>
                <w:sz w:val="18"/>
                <w:szCs w:val="18"/>
                <w:lang w:val="nl-NL"/>
              </w:rPr>
              <w:t xml:space="preserve"> (enkel bereikbaar op kantoortijden)</w:t>
            </w:r>
            <w:r w:rsidR="00C42E9C" w:rsidRPr="001D66B8">
              <w:rPr>
                <w:rFonts w:cs="Arial"/>
                <w:sz w:val="18"/>
                <w:szCs w:val="18"/>
                <w:lang w:val="nl-NL"/>
              </w:rPr>
              <w:br/>
            </w:r>
            <w:r>
              <w:rPr>
                <w:rFonts w:cs="Arial"/>
                <w:sz w:val="18"/>
                <w:szCs w:val="18"/>
                <w:lang w:val="nl-NL"/>
              </w:rPr>
              <w:t>Het klantnummer / debiteurennummer is 4000645</w:t>
            </w:r>
            <w:r w:rsidR="0019782B">
              <w:rPr>
                <w:rFonts w:cs="Arial"/>
                <w:sz w:val="18"/>
                <w:szCs w:val="18"/>
                <w:lang w:val="nl-NL"/>
              </w:rPr>
              <w:t xml:space="preserve"> </w:t>
            </w:r>
            <w:r w:rsidR="00C42E9C" w:rsidRPr="001D66B8">
              <w:rPr>
                <w:rFonts w:cs="Arial"/>
                <w:sz w:val="18"/>
                <w:szCs w:val="18"/>
                <w:lang w:val="nl-NL"/>
              </w:rPr>
              <w:br/>
            </w:r>
          </w:p>
          <w:p w14:paraId="45D23613" w14:textId="37FF419C" w:rsidR="00C42E9C" w:rsidRDefault="0019782B" w:rsidP="00C42E9C">
            <w:pPr>
              <w:pStyle w:val="ListParagraph"/>
              <w:numPr>
                <w:ilvl w:val="0"/>
                <w:numId w:val="48"/>
              </w:numPr>
              <w:rPr>
                <w:rFonts w:cs="Arial"/>
                <w:sz w:val="18"/>
                <w:szCs w:val="18"/>
                <w:lang w:val="nl-NL"/>
              </w:rPr>
            </w:pPr>
            <w:r>
              <w:rPr>
                <w:rFonts w:cs="Arial"/>
                <w:sz w:val="18"/>
                <w:szCs w:val="18"/>
                <w:lang w:val="nl-NL"/>
              </w:rPr>
              <w:t>Key2Finance (Centric)</w:t>
            </w:r>
            <w:r w:rsidR="00C42E9C" w:rsidRPr="001D66B8">
              <w:rPr>
                <w:rFonts w:cs="Arial"/>
                <w:sz w:val="18"/>
                <w:szCs w:val="18"/>
                <w:lang w:val="nl-NL"/>
              </w:rPr>
              <w:br/>
            </w:r>
            <w:r>
              <w:rPr>
                <w:rFonts w:cs="Arial"/>
                <w:sz w:val="18"/>
                <w:szCs w:val="18"/>
                <w:lang w:val="nl-NL"/>
              </w:rPr>
              <w:t xml:space="preserve">Hier kunnen wij </w:t>
            </w:r>
            <w:r>
              <w:rPr>
                <w:rFonts w:cs="Arial"/>
                <w:b/>
                <w:sz w:val="18"/>
                <w:szCs w:val="18"/>
                <w:lang w:val="nl-NL"/>
              </w:rPr>
              <w:t xml:space="preserve">niet </w:t>
            </w:r>
            <w:r>
              <w:rPr>
                <w:rFonts w:cs="Arial"/>
                <w:sz w:val="18"/>
                <w:szCs w:val="18"/>
                <w:lang w:val="nl-NL"/>
              </w:rPr>
              <w:t xml:space="preserve">zelf naar bellen, call kan ingeschoten worden door één van de bovenstaande contactpersonen. </w:t>
            </w:r>
          </w:p>
          <w:p w14:paraId="65565DCF" w14:textId="77777777" w:rsidR="00C42E9C" w:rsidRDefault="00C42E9C" w:rsidP="00C42E9C">
            <w:pPr>
              <w:pStyle w:val="ListParagraph"/>
              <w:rPr>
                <w:rFonts w:cs="Arial"/>
                <w:sz w:val="18"/>
                <w:szCs w:val="18"/>
                <w:lang w:val="nl-NL"/>
              </w:rPr>
            </w:pPr>
          </w:p>
          <w:p w14:paraId="095715DF" w14:textId="77777777" w:rsidR="00C42E9C" w:rsidRPr="006460B3" w:rsidRDefault="00772ED3" w:rsidP="00772ED3">
            <w:pPr>
              <w:pStyle w:val="ListParagraph"/>
              <w:numPr>
                <w:ilvl w:val="0"/>
                <w:numId w:val="48"/>
              </w:numPr>
              <w:rPr>
                <w:rFonts w:cs="Arial"/>
                <w:sz w:val="18"/>
                <w:szCs w:val="18"/>
              </w:rPr>
            </w:pPr>
            <w:r w:rsidRPr="00772ED3">
              <w:rPr>
                <w:rFonts w:cs="Arial"/>
                <w:sz w:val="18"/>
                <w:szCs w:val="18"/>
              </w:rPr>
              <w:t>Decos (DocLogic)</w:t>
            </w:r>
            <w:r w:rsidR="00C42E9C" w:rsidRPr="00772ED3">
              <w:rPr>
                <w:rFonts w:cs="Arial"/>
                <w:sz w:val="18"/>
                <w:szCs w:val="18"/>
              </w:rPr>
              <w:br/>
            </w:r>
            <w:hyperlink r:id="rId13" w:history="1">
              <w:r w:rsidRPr="00772ED3">
                <w:rPr>
                  <w:rStyle w:val="Hyperlink"/>
                  <w:rFonts w:cs="Arial"/>
                  <w:sz w:val="18"/>
                  <w:szCs w:val="18"/>
                </w:rPr>
                <w:t>support@doclogic.nl</w:t>
              </w:r>
            </w:hyperlink>
          </w:p>
          <w:p w14:paraId="6CEEC3FB" w14:textId="77777777" w:rsidR="006460B3" w:rsidRPr="006460B3" w:rsidRDefault="006460B3" w:rsidP="006460B3">
            <w:pPr>
              <w:pStyle w:val="ListParagraph"/>
              <w:rPr>
                <w:rFonts w:cs="Arial"/>
                <w:sz w:val="18"/>
                <w:szCs w:val="18"/>
              </w:rPr>
            </w:pPr>
          </w:p>
          <w:p w14:paraId="78D97757" w14:textId="77777777" w:rsidR="006460B3" w:rsidRDefault="006460B3" w:rsidP="006460B3">
            <w:pPr>
              <w:pStyle w:val="ListParagraph"/>
              <w:numPr>
                <w:ilvl w:val="0"/>
                <w:numId w:val="48"/>
              </w:numPr>
              <w:rPr>
                <w:rFonts w:cs="Arial"/>
                <w:sz w:val="18"/>
                <w:szCs w:val="18"/>
              </w:rPr>
            </w:pPr>
            <w:r>
              <w:rPr>
                <w:rFonts w:cs="Arial"/>
                <w:sz w:val="18"/>
                <w:szCs w:val="18"/>
              </w:rPr>
              <w:t>CAPP (Defacto)</w:t>
            </w:r>
          </w:p>
          <w:p w14:paraId="49C43021" w14:textId="2A05F3BE" w:rsidR="006460B3" w:rsidRPr="006460B3" w:rsidRDefault="006460B3" w:rsidP="006460B3">
            <w:pPr>
              <w:pStyle w:val="ListParagraph"/>
              <w:rPr>
                <w:rFonts w:cs="Arial"/>
                <w:sz w:val="18"/>
                <w:szCs w:val="18"/>
                <w:lang w:val="nl-NL"/>
              </w:rPr>
            </w:pPr>
            <w:r w:rsidRPr="006460B3">
              <w:rPr>
                <w:rFonts w:cs="Arial"/>
                <w:sz w:val="18"/>
                <w:szCs w:val="18"/>
                <w:lang w:val="nl-NL"/>
              </w:rPr>
              <w:t xml:space="preserve">Indien hier een storing mee is zal </w:t>
            </w:r>
            <w:r w:rsidR="00A40A20">
              <w:rPr>
                <w:rFonts w:cs="Arial"/>
                <w:sz w:val="18"/>
                <w:szCs w:val="18"/>
                <w:lang w:val="nl-NL"/>
              </w:rPr>
              <w:t>de aanmelding</w:t>
            </w:r>
            <w:r w:rsidRPr="006460B3">
              <w:rPr>
                <w:rFonts w:cs="Arial"/>
                <w:sz w:val="18"/>
                <w:szCs w:val="18"/>
                <w:lang w:val="nl-NL"/>
              </w:rPr>
              <w:t xml:space="preserve"> altijd via </w:t>
            </w:r>
            <w:r>
              <w:rPr>
                <w:rFonts w:cs="Arial"/>
                <w:sz w:val="18"/>
                <w:szCs w:val="18"/>
                <w:lang w:val="nl-NL"/>
              </w:rPr>
              <w:t>één van de bovenstaande contactpersonen lopen.</w:t>
            </w:r>
          </w:p>
          <w:p w14:paraId="13D14813" w14:textId="39CFED90" w:rsidR="006460B3" w:rsidRPr="006460B3" w:rsidRDefault="006460B3" w:rsidP="006460B3">
            <w:pPr>
              <w:rPr>
                <w:lang w:val="nl-NL"/>
              </w:rPr>
            </w:pPr>
          </w:p>
        </w:tc>
      </w:tr>
      <w:bookmarkEnd w:id="31"/>
      <w:bookmarkEnd w:id="32"/>
    </w:tbl>
    <w:p w14:paraId="0AFF5C83" w14:textId="77777777" w:rsidR="00C42E9C" w:rsidRPr="006460B3" w:rsidRDefault="00C42E9C" w:rsidP="00C42E9C">
      <w:pPr>
        <w:rPr>
          <w:lang w:val="nl-NL"/>
        </w:rPr>
      </w:pPr>
    </w:p>
    <w:sectPr w:rsidR="00C42E9C" w:rsidRPr="006460B3" w:rsidSect="00682C2E">
      <w:headerReference w:type="even" r:id="rId14"/>
      <w:headerReference w:type="default" r:id="rId15"/>
      <w:footerReference w:type="even" r:id="rId16"/>
      <w:footerReference w:type="default" r:id="rId17"/>
      <w:headerReference w:type="first" r:id="rId18"/>
      <w:footerReference w:type="first" r:id="rId19"/>
      <w:pgSz w:w="11906" w:h="16838"/>
      <w:pgMar w:top="1985" w:right="991" w:bottom="1417" w:left="1560" w:header="142"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8CC4FD2" w14:textId="77777777" w:rsidR="00954A88" w:rsidRDefault="00954A88" w:rsidP="002F3081">
      <w:pPr>
        <w:spacing w:after="0" w:line="240" w:lineRule="auto"/>
      </w:pPr>
      <w:r>
        <w:separator/>
      </w:r>
    </w:p>
  </w:endnote>
  <w:endnote w:type="continuationSeparator" w:id="0">
    <w:p w14:paraId="611F09EC" w14:textId="77777777" w:rsidR="00954A88" w:rsidRDefault="00954A88" w:rsidP="002F3081">
      <w:pPr>
        <w:spacing w:after="0" w:line="240" w:lineRule="auto"/>
      </w:pPr>
      <w:r>
        <w:continuationSeparator/>
      </w:r>
    </w:p>
  </w:endnote>
  <w:endnote w:type="continuationNotice" w:id="1">
    <w:p w14:paraId="11112A4D" w14:textId="77777777" w:rsidR="00954A88" w:rsidRDefault="00954A8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Frutiger45-Light">
    <w:panose1 w:val="00000000000000000000"/>
    <w:charset w:val="00"/>
    <w:family w:val="swiss"/>
    <w:notTrueType/>
    <w:pitch w:val="default"/>
    <w:sig w:usb0="00000003" w:usb1="00000000" w:usb2="00000000" w:usb3="00000000" w:csb0="00000001" w:csb1="00000000"/>
  </w:font>
  <w:font w:name="Bradley Hand ITC">
    <w:panose1 w:val="03070402050302030203"/>
    <w:charset w:val="00"/>
    <w:family w:val="script"/>
    <w:pitch w:val="variable"/>
    <w:sig w:usb0="00000003" w:usb1="00000000" w:usb2="00000000" w:usb3="00000000" w:csb0="00000001" w:csb1="00000000"/>
  </w:font>
  <w:font w:name="Frutiger75-Black">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A86976" w14:textId="77777777" w:rsidR="00AC2C60" w:rsidRDefault="00AC2C6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F82E2F" w14:textId="77777777" w:rsidR="00954A88" w:rsidRDefault="00954A88" w:rsidP="001649C1">
    <w:pPr>
      <w:pStyle w:val="HTMLPreformatted"/>
      <w:ind w:left="426"/>
      <w:jc w:val="both"/>
      <w:rPr>
        <w:rFonts w:ascii="Verdana" w:hAnsi="Verdana" w:cs="Frutiger45-Light"/>
        <w:b/>
        <w:sz w:val="18"/>
        <w:szCs w:val="18"/>
      </w:rPr>
    </w:pPr>
  </w:p>
  <w:p w14:paraId="7410A686" w14:textId="77777777" w:rsidR="00954A88" w:rsidRDefault="00954A88" w:rsidP="001649C1">
    <w:pPr>
      <w:pStyle w:val="HTMLPreformatted"/>
      <w:ind w:left="426"/>
      <w:jc w:val="both"/>
      <w:rPr>
        <w:rFonts w:ascii="Verdana" w:hAnsi="Verdana" w:cs="Frutiger45-Light"/>
        <w:b/>
        <w:sz w:val="18"/>
        <w:szCs w:val="18"/>
      </w:rPr>
    </w:pPr>
  </w:p>
  <w:p w14:paraId="3DD160A2" w14:textId="77777777" w:rsidR="00954A88" w:rsidRDefault="00954A88" w:rsidP="001649C1">
    <w:pPr>
      <w:pStyle w:val="HTMLPreformatted"/>
      <w:ind w:left="426"/>
      <w:jc w:val="both"/>
      <w:rPr>
        <w:rFonts w:ascii="Verdana" w:hAnsi="Verdana" w:cs="Frutiger45-Light"/>
        <w:b/>
        <w:sz w:val="18"/>
        <w:szCs w:val="18"/>
      </w:rPr>
    </w:pPr>
  </w:p>
  <w:p w14:paraId="24750DBB" w14:textId="77777777" w:rsidR="00954A88" w:rsidRPr="003F584A" w:rsidRDefault="00954A88" w:rsidP="001649C1">
    <w:pPr>
      <w:pStyle w:val="Footer"/>
    </w:pPr>
    <w:r w:rsidRPr="003F584A">
      <w:rPr>
        <w:noProof/>
        <w:lang w:val="nl-NL" w:eastAsia="nl-NL" w:bidi="ar-SA"/>
      </w:rPr>
      <mc:AlternateContent>
        <mc:Choice Requires="wps">
          <w:drawing>
            <wp:anchor distT="0" distB="0" distL="114300" distR="114300" simplePos="0" relativeHeight="251669504" behindDoc="0" locked="0" layoutInCell="1" allowOverlap="1" wp14:anchorId="35B4FDC5" wp14:editId="7B783B84">
              <wp:simplePos x="0" y="0"/>
              <wp:positionH relativeFrom="page">
                <wp:posOffset>5676900</wp:posOffset>
              </wp:positionH>
              <wp:positionV relativeFrom="paragraph">
                <wp:posOffset>9525</wp:posOffset>
              </wp:positionV>
              <wp:extent cx="1683385" cy="219075"/>
              <wp:effectExtent l="0" t="0" r="0" b="0"/>
              <wp:wrapNone/>
              <wp:docPr id="1" name="Tekstvak 15"/>
              <wp:cNvGraphicFramePr/>
              <a:graphic xmlns:a="http://schemas.openxmlformats.org/drawingml/2006/main">
                <a:graphicData uri="http://schemas.microsoft.com/office/word/2010/wordprocessingShape">
                  <wps:wsp>
                    <wps:cNvSpPr txBox="1"/>
                    <wps:spPr>
                      <a:xfrm>
                        <a:off x="0" y="0"/>
                        <a:ext cx="1683385" cy="219075"/>
                      </a:xfrm>
                      <a:prstGeom prst="rect">
                        <a:avLst/>
                      </a:prstGeom>
                      <a:noFill/>
                    </wps:spPr>
                    <wps:txbx>
                      <w:txbxContent>
                        <w:p w14:paraId="10C20A57" w14:textId="77777777" w:rsidR="00954A88" w:rsidRPr="00800082" w:rsidRDefault="00954A88" w:rsidP="001649C1">
                          <w:pPr>
                            <w:pStyle w:val="NormalWeb"/>
                            <w:spacing w:after="0"/>
                            <w:rPr>
                              <w:color w:val="17365D"/>
                              <w:sz w:val="18"/>
                              <w:szCs w:val="18"/>
                            </w:rPr>
                          </w:pPr>
                          <w:r w:rsidRPr="00800082">
                            <w:rPr>
                              <w:rFonts w:ascii="Verdana" w:hAnsi="Verdana"/>
                              <w:color w:val="17365D"/>
                              <w:sz w:val="18"/>
                              <w:szCs w:val="18"/>
                            </w:rPr>
                            <w:t xml:space="preserve">Pagina </w:t>
                          </w:r>
                          <w:r w:rsidRPr="00800082">
                            <w:rPr>
                              <w:rFonts w:ascii="Verdana" w:hAnsi="Verdana"/>
                              <w:color w:val="17365D"/>
                              <w:sz w:val="18"/>
                              <w:szCs w:val="18"/>
                            </w:rPr>
                            <w:fldChar w:fldCharType="begin"/>
                          </w:r>
                          <w:r w:rsidRPr="00800082">
                            <w:rPr>
                              <w:rFonts w:ascii="Verdana" w:hAnsi="Verdana"/>
                              <w:color w:val="17365D"/>
                              <w:sz w:val="18"/>
                              <w:szCs w:val="18"/>
                            </w:rPr>
                            <w:instrText xml:space="preserve"> PAGE </w:instrText>
                          </w:r>
                          <w:r w:rsidRPr="00800082">
                            <w:rPr>
                              <w:rFonts w:ascii="Verdana" w:hAnsi="Verdana"/>
                              <w:color w:val="17365D"/>
                              <w:sz w:val="18"/>
                              <w:szCs w:val="18"/>
                            </w:rPr>
                            <w:fldChar w:fldCharType="separate"/>
                          </w:r>
                          <w:r w:rsidR="00144D7C">
                            <w:rPr>
                              <w:rFonts w:ascii="Verdana" w:hAnsi="Verdana"/>
                              <w:noProof/>
                              <w:color w:val="17365D"/>
                              <w:sz w:val="18"/>
                              <w:szCs w:val="18"/>
                            </w:rPr>
                            <w:t>6</w:t>
                          </w:r>
                          <w:r w:rsidRPr="00800082">
                            <w:rPr>
                              <w:rFonts w:ascii="Verdana" w:hAnsi="Verdana"/>
                              <w:color w:val="17365D"/>
                              <w:sz w:val="18"/>
                              <w:szCs w:val="18"/>
                            </w:rPr>
                            <w:fldChar w:fldCharType="end"/>
                          </w:r>
                          <w:r w:rsidRPr="00800082">
                            <w:rPr>
                              <w:rFonts w:ascii="Verdana" w:hAnsi="Verdana"/>
                              <w:color w:val="17365D"/>
                              <w:sz w:val="18"/>
                              <w:szCs w:val="18"/>
                            </w:rPr>
                            <w:t xml:space="preserve"> van </w:t>
                          </w:r>
                          <w:r w:rsidRPr="00800082">
                            <w:rPr>
                              <w:rFonts w:ascii="Verdana" w:hAnsi="Verdana"/>
                              <w:color w:val="17365D"/>
                              <w:sz w:val="18"/>
                              <w:szCs w:val="18"/>
                            </w:rPr>
                            <w:fldChar w:fldCharType="begin"/>
                          </w:r>
                          <w:r w:rsidRPr="00800082">
                            <w:rPr>
                              <w:rFonts w:ascii="Verdana" w:hAnsi="Verdana"/>
                              <w:color w:val="17365D"/>
                              <w:sz w:val="18"/>
                              <w:szCs w:val="18"/>
                            </w:rPr>
                            <w:instrText xml:space="preserve"> NUMPAGES  </w:instrText>
                          </w:r>
                          <w:r w:rsidRPr="00800082">
                            <w:rPr>
                              <w:rFonts w:ascii="Verdana" w:hAnsi="Verdana"/>
                              <w:color w:val="17365D"/>
                              <w:sz w:val="18"/>
                              <w:szCs w:val="18"/>
                            </w:rPr>
                            <w:fldChar w:fldCharType="separate"/>
                          </w:r>
                          <w:r w:rsidR="00144D7C">
                            <w:rPr>
                              <w:rFonts w:ascii="Verdana" w:hAnsi="Verdana"/>
                              <w:noProof/>
                              <w:color w:val="17365D"/>
                              <w:sz w:val="18"/>
                              <w:szCs w:val="18"/>
                            </w:rPr>
                            <w:t>6</w:t>
                          </w:r>
                          <w:r w:rsidRPr="00800082">
                            <w:rPr>
                              <w:rFonts w:ascii="Verdana" w:hAnsi="Verdana"/>
                              <w:color w:val="17365D"/>
                              <w:sz w:val="18"/>
                              <w:szCs w:val="18"/>
                            </w:rPr>
                            <w:fldChar w:fldCharType="end"/>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35B4FDC5" id="_x0000_t202" coordsize="21600,21600" o:spt="202" path="m,l,21600r21600,l21600,xe">
              <v:stroke joinstyle="miter"/>
              <v:path gradientshapeok="t" o:connecttype="rect"/>
            </v:shapetype>
            <v:shape id="Tekstvak 15" o:spid="_x0000_s1028" type="#_x0000_t202" style="position:absolute;margin-left:447pt;margin-top:.75pt;width:132.55pt;height:17.25pt;z-index:251669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" filled="f" stroked="f">
              <v:textbox>
                <w:txbxContent>
                  <w:p w14:paraId="10C20A57" w14:textId="77777777" w:rsidR="00954A88" w:rsidRPr="00800082" w:rsidRDefault="00954A88" w:rsidP="001649C1">
                    <w:pPr>
                      <w:pStyle w:val="NormalWeb"/>
                      <w:spacing w:after="0"/>
                      <w:rPr>
                        <w:color w:val="17365D"/>
                        <w:sz w:val="18"/>
                        <w:szCs w:val="18"/>
                      </w:rPr>
                    </w:pPr>
                    <w:r w:rsidRPr="00800082">
                      <w:rPr>
                        <w:rFonts w:ascii="Verdana" w:hAnsi="Verdana"/>
                        <w:color w:val="17365D"/>
                        <w:sz w:val="18"/>
                        <w:szCs w:val="18"/>
                      </w:rPr>
                      <w:t xml:space="preserve">Pagina </w:t>
                    </w:r>
                    <w:r w:rsidRPr="00800082">
                      <w:rPr>
                        <w:rFonts w:ascii="Verdana" w:hAnsi="Verdana"/>
                        <w:color w:val="17365D"/>
                        <w:sz w:val="18"/>
                        <w:szCs w:val="18"/>
                      </w:rPr>
                      <w:fldChar w:fldCharType="begin"/>
                    </w:r>
                    <w:r w:rsidRPr="00800082">
                      <w:rPr>
                        <w:rFonts w:ascii="Verdana" w:hAnsi="Verdana"/>
                        <w:color w:val="17365D"/>
                        <w:sz w:val="18"/>
                        <w:szCs w:val="18"/>
                      </w:rPr>
                      <w:instrText xml:space="preserve"> PAGE </w:instrText>
                    </w:r>
                    <w:r w:rsidRPr="00800082">
                      <w:rPr>
                        <w:rFonts w:ascii="Verdana" w:hAnsi="Verdana"/>
                        <w:color w:val="17365D"/>
                        <w:sz w:val="18"/>
                        <w:szCs w:val="18"/>
                      </w:rPr>
                      <w:fldChar w:fldCharType="separate"/>
                    </w:r>
                    <w:r w:rsidR="00144D7C">
                      <w:rPr>
                        <w:rFonts w:ascii="Verdana" w:hAnsi="Verdana"/>
                        <w:noProof/>
                        <w:color w:val="17365D"/>
                        <w:sz w:val="18"/>
                        <w:szCs w:val="18"/>
                      </w:rPr>
                      <w:t>6</w:t>
                    </w:r>
                    <w:r w:rsidRPr="00800082">
                      <w:rPr>
                        <w:rFonts w:ascii="Verdana" w:hAnsi="Verdana"/>
                        <w:color w:val="17365D"/>
                        <w:sz w:val="18"/>
                        <w:szCs w:val="18"/>
                      </w:rPr>
                      <w:fldChar w:fldCharType="end"/>
                    </w:r>
                    <w:r w:rsidRPr="00800082">
                      <w:rPr>
                        <w:rFonts w:ascii="Verdana" w:hAnsi="Verdana"/>
                        <w:color w:val="17365D"/>
                        <w:sz w:val="18"/>
                        <w:szCs w:val="18"/>
                      </w:rPr>
                      <w:t xml:space="preserve"> van </w:t>
                    </w:r>
                    <w:r w:rsidRPr="00800082">
                      <w:rPr>
                        <w:rFonts w:ascii="Verdana" w:hAnsi="Verdana"/>
                        <w:color w:val="17365D"/>
                        <w:sz w:val="18"/>
                        <w:szCs w:val="18"/>
                      </w:rPr>
                      <w:fldChar w:fldCharType="begin"/>
                    </w:r>
                    <w:r w:rsidRPr="00800082">
                      <w:rPr>
                        <w:rFonts w:ascii="Verdana" w:hAnsi="Verdana"/>
                        <w:color w:val="17365D"/>
                        <w:sz w:val="18"/>
                        <w:szCs w:val="18"/>
                      </w:rPr>
                      <w:instrText xml:space="preserve"> NUMPAGES  </w:instrText>
                    </w:r>
                    <w:r w:rsidRPr="00800082">
                      <w:rPr>
                        <w:rFonts w:ascii="Verdana" w:hAnsi="Verdana"/>
                        <w:color w:val="17365D"/>
                        <w:sz w:val="18"/>
                        <w:szCs w:val="18"/>
                      </w:rPr>
                      <w:fldChar w:fldCharType="separate"/>
                    </w:r>
                    <w:r w:rsidR="00144D7C">
                      <w:rPr>
                        <w:rFonts w:ascii="Verdana" w:hAnsi="Verdana"/>
                        <w:noProof/>
                        <w:color w:val="17365D"/>
                        <w:sz w:val="18"/>
                        <w:szCs w:val="18"/>
                      </w:rPr>
                      <w:t>6</w:t>
                    </w:r>
                    <w:r w:rsidRPr="00800082">
                      <w:rPr>
                        <w:rFonts w:ascii="Verdana" w:hAnsi="Verdana"/>
                        <w:color w:val="17365D"/>
                        <w:sz w:val="18"/>
                        <w:szCs w:val="18"/>
                      </w:rPr>
                      <w:fldChar w:fldCharType="end"/>
                    </w:r>
                  </w:p>
                </w:txbxContent>
              </v:textbox>
              <w10:wrap anchorx="page"/>
            </v:shape>
          </w:pict>
        </mc:Fallback>
      </mc:AlternateContent>
    </w:r>
  </w:p>
  <w:p w14:paraId="7F137867" w14:textId="77777777" w:rsidR="00954A88" w:rsidRPr="003F584A" w:rsidRDefault="00954A88" w:rsidP="001649C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EBCA69" w14:textId="77777777" w:rsidR="00954A88" w:rsidRDefault="00954A88" w:rsidP="001649C1">
    <w:pPr>
      <w:pStyle w:val="HTMLPreformatted"/>
      <w:ind w:left="426"/>
      <w:jc w:val="both"/>
      <w:rPr>
        <w:rFonts w:ascii="Verdana" w:hAnsi="Verdana" w:cs="Frutiger45-Light"/>
        <w:b/>
        <w:sz w:val="18"/>
        <w:szCs w:val="18"/>
      </w:rPr>
    </w:pPr>
    <w:r w:rsidRPr="00D55CA7">
      <w:rPr>
        <w:noProof/>
        <w:color w:val="17365D"/>
      </w:rPr>
      <mc:AlternateContent>
        <mc:Choice Requires="wps">
          <w:drawing>
            <wp:anchor distT="0" distB="0" distL="114300" distR="114300" simplePos="0" relativeHeight="251666432" behindDoc="0" locked="0" layoutInCell="1" allowOverlap="1" wp14:anchorId="176A8CFB" wp14:editId="6DAF3460">
              <wp:simplePos x="0" y="0"/>
              <wp:positionH relativeFrom="column">
                <wp:posOffset>4967166</wp:posOffset>
              </wp:positionH>
              <wp:positionV relativeFrom="paragraph">
                <wp:posOffset>109220</wp:posOffset>
              </wp:positionV>
              <wp:extent cx="1154786" cy="317500"/>
              <wp:effectExtent l="0" t="0" r="0" b="0"/>
              <wp:wrapNone/>
              <wp:docPr id="22" name="Tekstvak 15"/>
              <wp:cNvGraphicFramePr/>
              <a:graphic xmlns:a="http://schemas.openxmlformats.org/drawingml/2006/main">
                <a:graphicData uri="http://schemas.microsoft.com/office/word/2010/wordprocessingShape">
                  <wps:wsp>
                    <wps:cNvSpPr txBox="1"/>
                    <wps:spPr>
                      <a:xfrm>
                        <a:off x="0" y="0"/>
                        <a:ext cx="1154786" cy="317500"/>
                      </a:xfrm>
                      <a:prstGeom prst="rect">
                        <a:avLst/>
                      </a:prstGeom>
                      <a:noFill/>
                    </wps:spPr>
                    <wps:txbx>
                      <w:txbxContent>
                        <w:p w14:paraId="55C71841" w14:textId="77777777" w:rsidR="00954A88" w:rsidRPr="00E8395E" w:rsidRDefault="00954A88" w:rsidP="001649C1">
                          <w:pPr>
                            <w:pStyle w:val="NormalWeb"/>
                            <w:spacing w:after="0"/>
                            <w:rPr>
                              <w:sz w:val="18"/>
                              <w:szCs w:val="18"/>
                            </w:rPr>
                          </w:pP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176A8CFB" id="_x0000_t202" coordsize="21600,21600" o:spt="202" path="m,l,21600r21600,l21600,xe">
              <v:stroke joinstyle="miter"/>
              <v:path gradientshapeok="t" o:connecttype="rect"/>
            </v:shapetype>
            <v:shape id="_x0000_s1030" type="#_x0000_t202" style="position:absolute;left:0;text-align:left;margin-left:391.1pt;margin-top:8.6pt;width:90.95pt;height: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" filled="f" stroked="f">
              <v:textbox>
                <w:txbxContent>
                  <w:p w14:paraId="55C71841" w14:textId="77777777" w:rsidR="00C42E9C" w:rsidRPr="00E8395E" w:rsidRDefault="00C42E9C" w:rsidP="001649C1">
                    <w:pPr>
                      <w:pStyle w:val="Normaalweb"/>
                      <w:spacing w:after="0"/>
                      <w:rPr>
                        <w:sz w:val="18"/>
                        <w:szCs w:val="18"/>
                      </w:rPr>
                    </w:pPr>
                  </w:p>
                </w:txbxContent>
              </v:textbox>
            </v:shape>
          </w:pict>
        </mc:Fallback>
      </mc:AlternateContent>
    </w:r>
  </w:p>
  <w:p w14:paraId="51FA69C0" w14:textId="77777777" w:rsidR="00954A88" w:rsidRPr="00255CF4" w:rsidRDefault="00954A88" w:rsidP="001649C1">
    <w:pPr>
      <w:pStyle w:val="Footer"/>
    </w:pPr>
  </w:p>
  <w:p w14:paraId="0EB7D96C" w14:textId="77777777" w:rsidR="00954A88" w:rsidRPr="00800082" w:rsidRDefault="00954A88" w:rsidP="001649C1">
    <w:pPr>
      <w:pStyle w:val="HTMLPreformatted"/>
      <w:ind w:left="426"/>
      <w:jc w:val="center"/>
      <w:rPr>
        <w:rFonts w:ascii="Verdana" w:hAnsi="Verdana"/>
        <w:color w:val="17365D"/>
        <w:sz w:val="18"/>
        <w:szCs w:val="18"/>
        <w14:glow w14:rad="0">
          <w14:srgbClr w14:val="000000">
            <w14:alpha w14:val="25000"/>
          </w14:srgbClr>
        </w14:glow>
      </w:rPr>
    </w:pPr>
    <w:r w:rsidRPr="00800082">
      <w:rPr>
        <w:rFonts w:ascii="Verdana" w:hAnsi="Verdana" w:cs="Frutiger45-Light"/>
        <w:b/>
        <w:color w:val="17365D"/>
        <w:sz w:val="18"/>
        <w:szCs w:val="18"/>
        <w14:glow w14:rad="0">
          <w14:srgbClr w14:val="000000">
            <w14:alpha w14:val="25000"/>
          </w14:srgbClr>
        </w14:glow>
      </w:rPr>
      <w:t xml:space="preserve">Bezoekadres </w:t>
    </w:r>
    <w:r w:rsidRPr="00800082">
      <w:rPr>
        <w:rFonts w:ascii="Verdana" w:hAnsi="Verdana" w:cs="Frutiger45-Light"/>
        <w:color w:val="17365D"/>
        <w:sz w:val="18"/>
        <w:szCs w:val="18"/>
        <w14:glow w14:rad="0">
          <w14:srgbClr w14:val="000000">
            <w14:alpha w14:val="25000"/>
          </w14:srgbClr>
        </w14:glow>
      </w:rPr>
      <w:t>Stationsweg 44 6861 EJ OOSTERBEEK</w:t>
    </w:r>
    <w:r w:rsidRPr="00800082">
      <w:rPr>
        <w:rFonts w:ascii="Verdana" w:hAnsi="Verdana" w:cs="Frutiger45-Light"/>
        <w:b/>
        <w:color w:val="17365D"/>
        <w:sz w:val="18"/>
        <w:szCs w:val="18"/>
        <w14:glow w14:rad="0">
          <w14:srgbClr w14:val="000000">
            <w14:alpha w14:val="25000"/>
          </w14:srgbClr>
        </w14:glow>
      </w:rPr>
      <w:t xml:space="preserve"> Postadres </w:t>
    </w:r>
    <w:r w:rsidRPr="00800082">
      <w:rPr>
        <w:rFonts w:ascii="Verdana" w:hAnsi="Verdana" w:cs="Frutiger45-Light"/>
        <w:color w:val="17365D"/>
        <w:sz w:val="18"/>
        <w:szCs w:val="18"/>
        <w14:glow w14:rad="0">
          <w14:srgbClr w14:val="000000">
            <w14:alpha w14:val="25000"/>
          </w14:srgbClr>
        </w14:glow>
      </w:rPr>
      <w:t xml:space="preserve">Ruvenkamp 3, 7071 SC ULFT </w:t>
    </w:r>
    <w:r w:rsidRPr="00800082">
      <w:rPr>
        <w:rFonts w:ascii="Verdana" w:hAnsi="Verdana" w:cs="Frutiger45-Light"/>
        <w:color w:val="17365D"/>
        <w:sz w:val="18"/>
        <w:szCs w:val="18"/>
        <w14:glow w14:rad="0">
          <w14:srgbClr w14:val="000000">
            <w14:alpha w14:val="25000"/>
          </w14:srgbClr>
        </w14:glow>
      </w:rPr>
      <w:br/>
    </w:r>
    <w:r w:rsidRPr="00800082">
      <w:rPr>
        <w:rFonts w:ascii="Verdana" w:hAnsi="Verdana" w:cs="Frutiger75-Black"/>
        <w:b/>
        <w:color w:val="17365D"/>
        <w:sz w:val="18"/>
        <w:szCs w:val="18"/>
        <w14:glow w14:rad="0">
          <w14:srgbClr w14:val="000000">
            <w14:alpha w14:val="25000"/>
          </w14:srgbClr>
        </w14:glow>
      </w:rPr>
      <w:t>Telefoon</w:t>
    </w:r>
    <w:r w:rsidRPr="00800082">
      <w:rPr>
        <w:rFonts w:ascii="Verdana" w:hAnsi="Verdana" w:cs="Frutiger75-Black"/>
        <w:color w:val="17365D"/>
        <w:sz w:val="18"/>
        <w:szCs w:val="18"/>
        <w14:glow w14:rad="0">
          <w14:srgbClr w14:val="000000">
            <w14:alpha w14:val="25000"/>
          </w14:srgbClr>
        </w14:glow>
      </w:rPr>
      <w:t xml:space="preserve"> </w:t>
    </w:r>
    <w:r w:rsidRPr="00800082">
      <w:rPr>
        <w:rFonts w:ascii="Verdana" w:hAnsi="Verdana" w:cs="Frutiger45-Light"/>
        <w:color w:val="17365D"/>
        <w:sz w:val="18"/>
        <w:szCs w:val="18"/>
        <w14:glow w14:rad="0">
          <w14:srgbClr w14:val="000000">
            <w14:alpha w14:val="25000"/>
          </w14:srgbClr>
        </w14:glow>
      </w:rPr>
      <w:t xml:space="preserve">+31 (0)315 681238 </w:t>
    </w:r>
    <w:r w:rsidRPr="00800082">
      <w:rPr>
        <w:rFonts w:ascii="Verdana" w:hAnsi="Verdana" w:cs="Frutiger75-Black"/>
        <w:b/>
        <w:color w:val="17365D"/>
        <w:sz w:val="18"/>
        <w:szCs w:val="18"/>
        <w14:glow w14:rad="0">
          <w14:srgbClr w14:val="000000">
            <w14:alpha w14:val="25000"/>
          </w14:srgbClr>
        </w14:glow>
      </w:rPr>
      <w:t>E-mail</w:t>
    </w:r>
    <w:r w:rsidRPr="00800082">
      <w:rPr>
        <w:rFonts w:ascii="Verdana" w:hAnsi="Verdana" w:cs="Frutiger75-Black"/>
        <w:color w:val="17365D"/>
        <w:sz w:val="18"/>
        <w:szCs w:val="18"/>
        <w14:glow w14:rad="0">
          <w14:srgbClr w14:val="000000">
            <w14:alpha w14:val="25000"/>
          </w14:srgbClr>
        </w14:glow>
      </w:rPr>
      <w:t xml:space="preserve"> </w:t>
    </w:r>
    <w:hyperlink r:id="rId1" w:history="1">
      <w:r w:rsidRPr="00800082">
        <w:rPr>
          <w:rFonts w:ascii="Verdana" w:hAnsi="Verdana" w:cs="Frutiger45-Light"/>
          <w:color w:val="17365D"/>
          <w:sz w:val="18"/>
          <w:szCs w:val="18"/>
          <w14:glow w14:rad="0">
            <w14:srgbClr w14:val="000000">
              <w14:alpha w14:val="25000"/>
            </w14:srgbClr>
          </w14:glow>
        </w:rPr>
        <w:t>info@it-value.nl</w:t>
      </w:r>
    </w:hyperlink>
    <w:r w:rsidRPr="00800082">
      <w:rPr>
        <w:rFonts w:ascii="Verdana" w:hAnsi="Verdana" w:cs="Frutiger75-Black"/>
        <w:color w:val="17365D"/>
        <w:sz w:val="18"/>
        <w:szCs w:val="18"/>
        <w14:glow w14:rad="0">
          <w14:srgbClr w14:val="000000">
            <w14:alpha w14:val="25000"/>
          </w14:srgbClr>
        </w14:glow>
      </w:rPr>
      <w:t xml:space="preserve"> </w:t>
    </w:r>
    <w:r w:rsidRPr="00800082">
      <w:rPr>
        <w:rFonts w:ascii="Verdana" w:hAnsi="Verdana"/>
        <w:b/>
        <w:color w:val="17365D"/>
        <w:sz w:val="18"/>
        <w:szCs w:val="18"/>
        <w14:glow w14:rad="0">
          <w14:srgbClr w14:val="000000">
            <w14:alpha w14:val="25000"/>
          </w14:srgbClr>
        </w14:glow>
      </w:rPr>
      <w:t xml:space="preserve">Internet </w:t>
    </w:r>
    <w:hyperlink r:id="rId2" w:history="1">
      <w:r w:rsidRPr="00800082">
        <w:rPr>
          <w:rFonts w:ascii="Verdana" w:hAnsi="Verdana" w:cs="Frutiger45-Light"/>
          <w:color w:val="17365D"/>
          <w:sz w:val="18"/>
          <w:szCs w:val="18"/>
          <w14:glow w14:rad="0">
            <w14:srgbClr w14:val="000000">
              <w14:alpha w14:val="25000"/>
            </w14:srgbClr>
          </w14:glow>
        </w:rPr>
        <w:t>www.it-value.nl</w:t>
      </w:r>
    </w:hyperlink>
    <w:r w:rsidRPr="00800082">
      <w:rPr>
        <w:rFonts w:ascii="Verdana" w:hAnsi="Verdana"/>
        <w:color w:val="17365D"/>
        <w:sz w:val="18"/>
        <w:szCs w:val="18"/>
        <w14:glow w14:rad="0">
          <w14:srgbClr w14:val="000000">
            <w14:alpha w14:val="25000"/>
          </w14:srgbClr>
        </w14:glow>
      </w:rPr>
      <w:t xml:space="preserve"> </w:t>
    </w:r>
    <w:r w:rsidRPr="00800082">
      <w:rPr>
        <w:rFonts w:ascii="Verdana" w:hAnsi="Verdana"/>
        <w:color w:val="17365D"/>
        <w:sz w:val="18"/>
        <w:szCs w:val="18"/>
        <w14:glow w14:rad="0">
          <w14:srgbClr w14:val="000000">
            <w14:alpha w14:val="25000"/>
          </w14:srgbClr>
        </w14:glow>
      </w:rPr>
      <w:br/>
    </w:r>
    <w:r w:rsidRPr="00800082">
      <w:rPr>
        <w:rFonts w:ascii="Verdana" w:hAnsi="Verdana"/>
        <w:b/>
        <w:color w:val="17365D"/>
        <w:sz w:val="18"/>
        <w:szCs w:val="18"/>
        <w14:glow w14:rad="0">
          <w14:srgbClr w14:val="000000">
            <w14:alpha w14:val="25000"/>
          </w14:srgbClr>
        </w14:glow>
      </w:rPr>
      <w:t xml:space="preserve">Rabobank </w:t>
    </w:r>
    <w:r w:rsidRPr="00800082">
      <w:rPr>
        <w:rFonts w:ascii="Verdana" w:hAnsi="Verdana"/>
        <w:color w:val="17365D"/>
        <w:sz w:val="18"/>
        <w:szCs w:val="18"/>
        <w14:glow w14:rad="0">
          <w14:srgbClr w14:val="000000">
            <w14:alpha w14:val="25000"/>
          </w14:srgbClr>
        </w14:glow>
      </w:rPr>
      <w:t>14.95.34.884</w:t>
    </w:r>
    <w:r w:rsidRPr="00800082">
      <w:rPr>
        <w:rFonts w:ascii="Verdana" w:hAnsi="Verdana" w:cs="Frutiger45-Light"/>
        <w:color w:val="17365D"/>
        <w:sz w:val="18"/>
        <w:szCs w:val="18"/>
        <w14:glow w14:rad="0">
          <w14:srgbClr w14:val="000000">
            <w14:alpha w14:val="25000"/>
          </w14:srgbClr>
        </w14:glow>
      </w:rPr>
      <w:t xml:space="preserve"> </w:t>
    </w:r>
    <w:r w:rsidRPr="00800082">
      <w:rPr>
        <w:rFonts w:ascii="Verdana" w:hAnsi="Verdana" w:cs="Frutiger75-Black"/>
        <w:b/>
        <w:color w:val="17365D"/>
        <w:sz w:val="18"/>
        <w:szCs w:val="18"/>
        <w14:glow w14:rad="0">
          <w14:srgbClr w14:val="000000">
            <w14:alpha w14:val="25000"/>
          </w14:srgbClr>
        </w14:glow>
      </w:rPr>
      <w:t xml:space="preserve">KVK </w:t>
    </w:r>
    <w:r w:rsidRPr="00800082">
      <w:rPr>
        <w:rFonts w:ascii="Verdana" w:hAnsi="Verdana"/>
        <w:color w:val="17365D"/>
        <w:sz w:val="18"/>
        <w:szCs w:val="18"/>
        <w14:glow w14:rad="0">
          <w14:srgbClr w14:val="000000">
            <w14:alpha w14:val="25000"/>
          </w14:srgbClr>
        </w14:glow>
      </w:rPr>
      <w:t xml:space="preserve">172594430000 </w:t>
    </w:r>
    <w:r w:rsidRPr="00800082">
      <w:rPr>
        <w:rFonts w:ascii="Verdana" w:hAnsi="Verdana"/>
        <w:b/>
        <w:color w:val="17365D"/>
        <w:sz w:val="18"/>
        <w:szCs w:val="18"/>
        <w14:glow w14:rad="0">
          <w14:srgbClr w14:val="000000">
            <w14:alpha w14:val="25000"/>
          </w14:srgbClr>
        </w14:glow>
      </w:rPr>
      <w:t xml:space="preserve">BTW nummer </w:t>
    </w:r>
    <w:r w:rsidRPr="00800082">
      <w:rPr>
        <w:rFonts w:ascii="Verdana" w:hAnsi="Verdana"/>
        <w:color w:val="17365D"/>
        <w:sz w:val="18"/>
        <w:szCs w:val="18"/>
        <w14:glow w14:rad="0">
          <w14:srgbClr w14:val="000000">
            <w14:alpha w14:val="25000"/>
          </w14:srgbClr>
        </w14:glow>
      </w:rPr>
      <w:t>821087071B01</w:t>
    </w:r>
  </w:p>
  <w:p w14:paraId="3E1CC293" w14:textId="77777777" w:rsidR="00954A88" w:rsidRPr="00E96576" w:rsidRDefault="00954A88" w:rsidP="001649C1">
    <w:pPr>
      <w:pStyle w:val="Footer"/>
      <w:rPr>
        <w:lang w:val="nl-NL"/>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0616009" w14:textId="77777777" w:rsidR="00954A88" w:rsidRDefault="00954A88" w:rsidP="002F3081">
      <w:pPr>
        <w:spacing w:after="0" w:line="240" w:lineRule="auto"/>
      </w:pPr>
      <w:r>
        <w:separator/>
      </w:r>
    </w:p>
  </w:footnote>
  <w:footnote w:type="continuationSeparator" w:id="0">
    <w:p w14:paraId="62AE22EB" w14:textId="77777777" w:rsidR="00954A88" w:rsidRDefault="00954A88" w:rsidP="002F3081">
      <w:pPr>
        <w:spacing w:after="0" w:line="240" w:lineRule="auto"/>
      </w:pPr>
      <w:r>
        <w:continuationSeparator/>
      </w:r>
    </w:p>
  </w:footnote>
  <w:footnote w:type="continuationNotice" w:id="1">
    <w:p w14:paraId="670869B6" w14:textId="77777777" w:rsidR="00954A88" w:rsidRDefault="00954A88">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1D260C" w14:textId="77777777" w:rsidR="00AC2C60" w:rsidRDefault="00AC2C6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A5C2C6" w14:textId="77777777" w:rsidR="00954A88" w:rsidRDefault="00954A88" w:rsidP="001649C1">
    <w:pPr>
      <w:pStyle w:val="Header"/>
    </w:pPr>
  </w:p>
  <w:p w14:paraId="662DD67B" w14:textId="77777777" w:rsidR="00954A88" w:rsidRDefault="00954A88" w:rsidP="001649C1">
    <w:pPr>
      <w:pStyle w:val="Header"/>
    </w:pPr>
  </w:p>
  <w:p w14:paraId="078A2180" w14:textId="77777777" w:rsidR="00954A88" w:rsidRDefault="00954A88" w:rsidP="001649C1">
    <w:pPr>
      <w:pStyle w:val="Header"/>
    </w:pPr>
  </w:p>
  <w:p w14:paraId="5933E5CB" w14:textId="77777777" w:rsidR="00954A88" w:rsidRDefault="00954A88" w:rsidP="001649C1">
    <w:pPr>
      <w:pStyle w:val="Header"/>
    </w:pPr>
  </w:p>
  <w:p w14:paraId="370382B9" w14:textId="77777777" w:rsidR="00954A88" w:rsidRDefault="00954A88" w:rsidP="001649C1">
    <w:pPr>
      <w:pStyle w:val="Header"/>
    </w:pPr>
  </w:p>
  <w:p w14:paraId="1CBAD537" w14:textId="77777777" w:rsidR="00954A88" w:rsidRDefault="00954A88" w:rsidP="001649C1">
    <w:pPr>
      <w:pStyle w:val="Header"/>
    </w:pPr>
    <w:r>
      <w:rPr>
        <w:noProof/>
        <w:lang w:val="nl-NL" w:eastAsia="nl-NL" w:bidi="ar-SA"/>
      </w:rPr>
      <mc:AlternateContent>
        <mc:Choice Requires="wps">
          <w:drawing>
            <wp:anchor distT="0" distB="0" distL="114300" distR="114300" simplePos="0" relativeHeight="251663360" behindDoc="0" locked="0" layoutInCell="1" allowOverlap="1" wp14:anchorId="6BED37BA" wp14:editId="0AB59BD3">
              <wp:simplePos x="0" y="0"/>
              <wp:positionH relativeFrom="column">
                <wp:posOffset>-680719</wp:posOffset>
              </wp:positionH>
              <wp:positionV relativeFrom="paragraph">
                <wp:posOffset>-129540</wp:posOffset>
              </wp:positionV>
              <wp:extent cx="2552665" cy="324618"/>
              <wp:effectExtent l="19050" t="400050" r="19685" b="399415"/>
              <wp:wrapNone/>
              <wp:docPr id="16" name="Tekstvak 16"/>
              <wp:cNvGraphicFramePr/>
              <a:graphic xmlns:a="http://schemas.openxmlformats.org/drawingml/2006/main">
                <a:graphicData uri="http://schemas.microsoft.com/office/word/2010/wordprocessingShape">
                  <wps:wsp>
                    <wps:cNvSpPr txBox="1"/>
                    <wps:spPr>
                      <a:xfrm rot="20554086">
                        <a:off x="0" y="0"/>
                        <a:ext cx="2552665" cy="324618"/>
                      </a:xfrm>
                      <a:prstGeom prst="rect">
                        <a:avLst/>
                      </a:prstGeom>
                      <a:ln w="41275" cmpd="sng">
                        <a:solidFill>
                          <a:schemeClr val="tx2">
                            <a:lumMod val="75000"/>
                          </a:schemeClr>
                        </a:solidFill>
                      </a:ln>
                      <a:effectLst/>
                    </wps:spPr>
                    <wps:style>
                      <a:lnRef idx="2">
                        <a:schemeClr val="accent2"/>
                      </a:lnRef>
                      <a:fillRef idx="1">
                        <a:schemeClr val="lt1"/>
                      </a:fillRef>
                      <a:effectRef idx="0">
                        <a:schemeClr val="accent2"/>
                      </a:effectRef>
                      <a:fontRef idx="minor">
                        <a:schemeClr val="dk1"/>
                      </a:fontRef>
                    </wps:style>
                    <wps:txbx>
                      <w:txbxContent>
                        <w:p w14:paraId="57513CCA" w14:textId="77777777" w:rsidR="00954A88" w:rsidRPr="00C9655B" w:rsidRDefault="00954A88" w:rsidP="001649C1">
                          <w:pPr>
                            <w:jc w:val="center"/>
                            <w:rPr>
                              <w:rFonts w:ascii="Bradley Hand ITC" w:hAnsi="Bradley Hand ITC"/>
                              <w:b/>
                              <w:color w:val="1F497D" w:themeColor="text2"/>
                              <w:szCs w:val="20"/>
                            </w:rPr>
                          </w:pPr>
                          <w:r w:rsidRPr="00C9655B">
                            <w:rPr>
                              <w:rFonts w:ascii="Bradley Hand ITC" w:hAnsi="Bradley Hand ITC"/>
                              <w:b/>
                              <w:color w:val="1F497D" w:themeColor="text2"/>
                              <w:szCs w:val="20"/>
                            </w:rPr>
                            <w:t>Join the IT-Value eXperience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BED37BA" id="_x0000_t202" coordsize="21600,21600" o:spt="202" path="m,l,21600r21600,l21600,xe">
              <v:stroke joinstyle="miter"/>
              <v:path gradientshapeok="t" o:connecttype="rect"/>
            </v:shapetype>
            <v:shape id="Tekstvak 16" o:spid="_x0000_s1027" type="#_x0000_t202" style="position:absolute;margin-left:-53.6pt;margin-top:-10.2pt;width:201pt;height:25.55pt;rotation:-1142417fd;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" fillcolor="white [3201]" strokecolor="#17365d [2415]" strokeweight="3.25pt">
              <v:textbox>
                <w:txbxContent>
                  <w:p w14:paraId="57513CCA" w14:textId="77777777" w:rsidR="00C42E9C" w:rsidRPr="00C9655B" w:rsidRDefault="00C42E9C" w:rsidP="001649C1">
                    <w:pPr>
                      <w:jc w:val="center"/>
                      <w:rPr>
                        <w:rFonts w:ascii="Bradley Hand ITC" w:hAnsi="Bradley Hand ITC"/>
                        <w:b/>
                        <w:color w:val="1F497D" w:themeColor="text2"/>
                        <w:szCs w:val="20"/>
                      </w:rPr>
                    </w:pPr>
                    <w:r w:rsidRPr="00C9655B">
                      <w:rPr>
                        <w:rFonts w:ascii="Bradley Hand ITC" w:hAnsi="Bradley Hand ITC"/>
                        <w:b/>
                        <w:color w:val="1F497D" w:themeColor="text2"/>
                        <w:szCs w:val="20"/>
                      </w:rPr>
                      <w:t>Join the IT-Value eXperience</w:t>
                    </w:r>
                  </w:p>
                </w:txbxContent>
              </v:textbox>
            </v:shape>
          </w:pict>
        </mc:Fallback>
      </mc:AlternateContent>
    </w:r>
    <w:r w:rsidRPr="00D55CA7">
      <w:rPr>
        <w:noProof/>
        <w:color w:val="17365D"/>
        <w:lang w:val="nl-NL" w:eastAsia="nl-NL" w:bidi="ar-SA"/>
      </w:rPr>
      <mc:AlternateContent>
        <mc:Choice Requires="wps">
          <w:drawing>
            <wp:anchor distT="0" distB="0" distL="114300" distR="114300" simplePos="0" relativeHeight="251657216" behindDoc="0" locked="0" layoutInCell="1" allowOverlap="1" wp14:anchorId="6DFC3D82" wp14:editId="00D0A927">
              <wp:simplePos x="0" y="0"/>
              <wp:positionH relativeFrom="column">
                <wp:posOffset>-1195071</wp:posOffset>
              </wp:positionH>
              <wp:positionV relativeFrom="paragraph">
                <wp:posOffset>-53341</wp:posOffset>
              </wp:positionV>
              <wp:extent cx="6029325" cy="171451"/>
              <wp:effectExtent l="0" t="0" r="9525" b="0"/>
              <wp:wrapNone/>
              <wp:docPr id="17" name="Rechthoek 14"/>
              <wp:cNvGraphicFramePr/>
              <a:graphic xmlns:a="http://schemas.openxmlformats.org/drawingml/2006/main">
                <a:graphicData uri="http://schemas.microsoft.com/office/word/2010/wordprocessingShape">
                  <wps:wsp>
                    <wps:cNvSpPr/>
                    <wps:spPr>
                      <a:xfrm rot="10800000">
                        <a:off x="0" y="0"/>
                        <a:ext cx="6029325" cy="171451"/>
                      </a:xfrm>
                      <a:prstGeom prst="rect">
                        <a:avLst/>
                      </a:prstGeom>
                      <a:solidFill>
                        <a:srgbClr val="00206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rect w14:anchorId="0DD0DC40" id="Rechthoek 14" o:spid="_x0000_s1026" style="position:absolute;margin-left:-94.1pt;margin-top:-4.2pt;width:474.75pt;height:13.5pt;rotation:18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" fillcolor="#002060" stroked="f" strokeweight="2pt"/>
          </w:pict>
        </mc:Fallback>
      </mc:AlternateContent>
    </w:r>
    <w:r>
      <w:rPr>
        <w:noProof/>
        <w:lang w:val="nl-NL" w:eastAsia="nl-NL" w:bidi="ar-SA"/>
      </w:rPr>
      <w:drawing>
        <wp:anchor distT="0" distB="0" distL="114300" distR="114300" simplePos="0" relativeHeight="251660288" behindDoc="0" locked="0" layoutInCell="1" allowOverlap="1" wp14:anchorId="5FF5F9A2" wp14:editId="7A76AC18">
          <wp:simplePos x="0" y="0"/>
          <wp:positionH relativeFrom="column">
            <wp:posOffset>4843780</wp:posOffset>
          </wp:positionH>
          <wp:positionV relativeFrom="paragraph">
            <wp:posOffset>-367665</wp:posOffset>
          </wp:positionV>
          <wp:extent cx="1647825" cy="600075"/>
          <wp:effectExtent l="0" t="0" r="0" b="9525"/>
          <wp:wrapNone/>
          <wp:docPr id="34"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fbeelding 3"/>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47825" cy="600075"/>
                  </a:xfrm>
                  <a:prstGeom prst="rect">
                    <a:avLst/>
                  </a:prstGeom>
                </pic:spPr>
              </pic:pic>
            </a:graphicData>
          </a:graphic>
        </wp:anchor>
      </w:drawing>
    </w:r>
  </w:p>
  <w:p w14:paraId="6295F5C9" w14:textId="77777777" w:rsidR="00954A88" w:rsidRDefault="00954A88" w:rsidP="001649C1">
    <w:pPr>
      <w:pStyle w:val="Header"/>
    </w:pPr>
  </w:p>
  <w:p w14:paraId="2E030925" w14:textId="77777777" w:rsidR="00954A88" w:rsidRDefault="00954A88" w:rsidP="001649C1">
    <w:pPr>
      <w:pStyle w:val="Header"/>
    </w:pPr>
  </w:p>
  <w:p w14:paraId="4582A436" w14:textId="77777777" w:rsidR="00954A88" w:rsidRDefault="00954A88" w:rsidP="00692ED7">
    <w:pPr>
      <w:pStyle w:val="Header"/>
      <w:ind w:firstLine="708"/>
    </w:pPr>
  </w:p>
  <w:p w14:paraId="3FE2884E" w14:textId="77777777" w:rsidR="00954A88" w:rsidRDefault="00954A88" w:rsidP="001649C1">
    <w:pPr>
      <w:pStyle w:val="Header"/>
    </w:pPr>
  </w:p>
  <w:p w14:paraId="7093E642" w14:textId="77777777" w:rsidR="00954A88" w:rsidRDefault="00954A88" w:rsidP="001649C1">
    <w:pPr>
      <w:pStyle w:val="Header"/>
    </w:pPr>
  </w:p>
  <w:p w14:paraId="74F56E94" w14:textId="77777777" w:rsidR="00954A88" w:rsidRPr="001649C1" w:rsidRDefault="00954A88" w:rsidP="001649C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DF8468" w14:textId="77777777" w:rsidR="00954A88" w:rsidRDefault="00954A88" w:rsidP="001649C1">
    <w:pPr>
      <w:pStyle w:val="Header"/>
    </w:pPr>
  </w:p>
  <w:p w14:paraId="28E7638C" w14:textId="77777777" w:rsidR="00954A88" w:rsidRDefault="00954A88" w:rsidP="001649C1">
    <w:pPr>
      <w:pStyle w:val="Header"/>
    </w:pPr>
  </w:p>
  <w:p w14:paraId="4FE2BC90" w14:textId="77777777" w:rsidR="00954A88" w:rsidRDefault="00954A88" w:rsidP="001649C1">
    <w:pPr>
      <w:pStyle w:val="Header"/>
    </w:pPr>
  </w:p>
  <w:p w14:paraId="4868BDD3" w14:textId="77777777" w:rsidR="00954A88" w:rsidRDefault="00954A88" w:rsidP="001649C1">
    <w:pPr>
      <w:pStyle w:val="Header"/>
    </w:pPr>
  </w:p>
  <w:p w14:paraId="75471580" w14:textId="77777777" w:rsidR="00954A88" w:rsidRDefault="00954A88" w:rsidP="001649C1">
    <w:pPr>
      <w:pStyle w:val="Header"/>
    </w:pPr>
  </w:p>
  <w:p w14:paraId="4310C523" w14:textId="77777777" w:rsidR="00954A88" w:rsidRDefault="00954A88" w:rsidP="001649C1">
    <w:pPr>
      <w:pStyle w:val="Header"/>
    </w:pPr>
    <w:r>
      <w:rPr>
        <w:noProof/>
        <w:lang w:val="nl-NL" w:eastAsia="nl-NL" w:bidi="ar-SA"/>
      </w:rPr>
      <mc:AlternateContent>
        <mc:Choice Requires="wps">
          <w:drawing>
            <wp:anchor distT="0" distB="0" distL="114300" distR="114300" simplePos="0" relativeHeight="251654144" behindDoc="0" locked="0" layoutInCell="1" allowOverlap="1" wp14:anchorId="4E9025B2" wp14:editId="08E4C574">
              <wp:simplePos x="0" y="0"/>
              <wp:positionH relativeFrom="column">
                <wp:posOffset>-680719</wp:posOffset>
              </wp:positionH>
              <wp:positionV relativeFrom="paragraph">
                <wp:posOffset>-129540</wp:posOffset>
              </wp:positionV>
              <wp:extent cx="2552665" cy="324618"/>
              <wp:effectExtent l="19050" t="400050" r="19685" b="399415"/>
              <wp:wrapNone/>
              <wp:docPr id="8" name="Tekstvak 8"/>
              <wp:cNvGraphicFramePr/>
              <a:graphic xmlns:a="http://schemas.openxmlformats.org/drawingml/2006/main">
                <a:graphicData uri="http://schemas.microsoft.com/office/word/2010/wordprocessingShape">
                  <wps:wsp>
                    <wps:cNvSpPr txBox="1"/>
                    <wps:spPr>
                      <a:xfrm rot="20554086">
                        <a:off x="0" y="0"/>
                        <a:ext cx="2552665" cy="324618"/>
                      </a:xfrm>
                      <a:prstGeom prst="rect">
                        <a:avLst/>
                      </a:prstGeom>
                      <a:ln w="41275" cmpd="sng">
                        <a:solidFill>
                          <a:schemeClr val="tx2">
                            <a:lumMod val="75000"/>
                          </a:schemeClr>
                        </a:solidFill>
                      </a:ln>
                      <a:effectLst/>
                    </wps:spPr>
                    <wps:style>
                      <a:lnRef idx="2">
                        <a:schemeClr val="accent2"/>
                      </a:lnRef>
                      <a:fillRef idx="1">
                        <a:schemeClr val="lt1"/>
                      </a:fillRef>
                      <a:effectRef idx="0">
                        <a:schemeClr val="accent2"/>
                      </a:effectRef>
                      <a:fontRef idx="minor">
                        <a:schemeClr val="dk1"/>
                      </a:fontRef>
                    </wps:style>
                    <wps:txbx>
                      <w:txbxContent>
                        <w:p w14:paraId="74A69174" w14:textId="77777777" w:rsidR="00954A88" w:rsidRPr="00C9655B" w:rsidRDefault="00954A88" w:rsidP="001649C1">
                          <w:pPr>
                            <w:jc w:val="center"/>
                            <w:rPr>
                              <w:rFonts w:ascii="Bradley Hand ITC" w:hAnsi="Bradley Hand ITC"/>
                              <w:b/>
                              <w:color w:val="1F497D" w:themeColor="text2"/>
                              <w:szCs w:val="20"/>
                            </w:rPr>
                          </w:pPr>
                          <w:r w:rsidRPr="00C9655B">
                            <w:rPr>
                              <w:rFonts w:ascii="Bradley Hand ITC" w:hAnsi="Bradley Hand ITC"/>
                              <w:b/>
                              <w:color w:val="1F497D" w:themeColor="text2"/>
                              <w:szCs w:val="20"/>
                            </w:rPr>
                            <w:t>Join the IT-</w:t>
                          </w:r>
                          <w:r w:rsidRPr="00230EC2">
                            <w:rPr>
                              <w:rFonts w:ascii="Bradley Hand ITC" w:hAnsi="Bradley Hand ITC"/>
                              <w:b/>
                              <w:color w:val="1F497D" w:themeColor="text2"/>
                              <w:szCs w:val="20"/>
                            </w:rPr>
                            <w:t>Value</w:t>
                          </w:r>
                          <w:r w:rsidRPr="00C9655B">
                            <w:rPr>
                              <w:rFonts w:ascii="Bradley Hand ITC" w:hAnsi="Bradley Hand ITC"/>
                              <w:b/>
                              <w:color w:val="1F497D" w:themeColor="text2"/>
                              <w:szCs w:val="20"/>
                            </w:rPr>
                            <w:t xml:space="preserve"> eXperience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E9025B2" id="_x0000_t202" coordsize="21600,21600" o:spt="202" path="m,l,21600r21600,l21600,xe">
              <v:stroke joinstyle="miter"/>
              <v:path gradientshapeok="t" o:connecttype="rect"/>
            </v:shapetype>
            <v:shape id="Tekstvak 8" o:spid="_x0000_s1029" type="#_x0000_t202" style="position:absolute;margin-left:-53.6pt;margin-top:-10.2pt;width:201pt;height:25.55pt;rotation:-1142417fd;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" fillcolor="white [3201]" strokecolor="#17365d [2415]" strokeweight="3.25pt">
              <v:textbox>
                <w:txbxContent>
                  <w:p w14:paraId="74A69174" w14:textId="77777777" w:rsidR="00C42E9C" w:rsidRPr="00C9655B" w:rsidRDefault="00C42E9C" w:rsidP="001649C1">
                    <w:pPr>
                      <w:jc w:val="center"/>
                      <w:rPr>
                        <w:rFonts w:ascii="Bradley Hand ITC" w:hAnsi="Bradley Hand ITC"/>
                        <w:b/>
                        <w:color w:val="1F497D" w:themeColor="text2"/>
                        <w:szCs w:val="20"/>
                      </w:rPr>
                    </w:pPr>
                    <w:r w:rsidRPr="00C9655B">
                      <w:rPr>
                        <w:rFonts w:ascii="Bradley Hand ITC" w:hAnsi="Bradley Hand ITC"/>
                        <w:b/>
                        <w:color w:val="1F497D" w:themeColor="text2"/>
                        <w:szCs w:val="20"/>
                      </w:rPr>
                      <w:t>Join the IT-</w:t>
                    </w:r>
                    <w:r w:rsidRPr="00230EC2">
                      <w:rPr>
                        <w:rFonts w:ascii="Bradley Hand ITC" w:hAnsi="Bradley Hand ITC"/>
                        <w:b/>
                        <w:color w:val="1F497D" w:themeColor="text2"/>
                        <w:szCs w:val="20"/>
                      </w:rPr>
                      <w:t>Value</w:t>
                    </w:r>
                    <w:r w:rsidRPr="00C9655B">
                      <w:rPr>
                        <w:rFonts w:ascii="Bradley Hand ITC" w:hAnsi="Bradley Hand ITC"/>
                        <w:b/>
                        <w:color w:val="1F497D" w:themeColor="text2"/>
                        <w:szCs w:val="20"/>
                      </w:rPr>
                      <w:t xml:space="preserve"> eXperience</w:t>
                    </w:r>
                  </w:p>
                </w:txbxContent>
              </v:textbox>
            </v:shape>
          </w:pict>
        </mc:Fallback>
      </mc:AlternateContent>
    </w:r>
    <w:r w:rsidRPr="00D55CA7">
      <w:rPr>
        <w:noProof/>
        <w:color w:val="17365D"/>
        <w:lang w:val="nl-NL" w:eastAsia="nl-NL" w:bidi="ar-SA"/>
      </w:rPr>
      <mc:AlternateContent>
        <mc:Choice Requires="wps">
          <w:drawing>
            <wp:anchor distT="0" distB="0" distL="114300" distR="114300" simplePos="0" relativeHeight="251648000" behindDoc="0" locked="0" layoutInCell="1" allowOverlap="1" wp14:anchorId="0E8FC280" wp14:editId="3C2563EB">
              <wp:simplePos x="0" y="0"/>
              <wp:positionH relativeFrom="column">
                <wp:posOffset>-1195071</wp:posOffset>
              </wp:positionH>
              <wp:positionV relativeFrom="paragraph">
                <wp:posOffset>-53341</wp:posOffset>
              </wp:positionV>
              <wp:extent cx="6029325" cy="171451"/>
              <wp:effectExtent l="0" t="0" r="9525" b="0"/>
              <wp:wrapNone/>
              <wp:docPr id="15" name="Rechthoek 14"/>
              <wp:cNvGraphicFramePr/>
              <a:graphic xmlns:a="http://schemas.openxmlformats.org/drawingml/2006/main">
                <a:graphicData uri="http://schemas.microsoft.com/office/word/2010/wordprocessingShape">
                  <wps:wsp>
                    <wps:cNvSpPr/>
                    <wps:spPr>
                      <a:xfrm rot="10800000">
                        <a:off x="0" y="0"/>
                        <a:ext cx="6029325" cy="171451"/>
                      </a:xfrm>
                      <a:prstGeom prst="rect">
                        <a:avLst/>
                      </a:prstGeom>
                      <a:solidFill>
                        <a:srgbClr val="00206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rect w14:anchorId="3B7EBA24" id="Rechthoek 14" o:spid="_x0000_s1026" style="position:absolute;margin-left:-94.1pt;margin-top:-4.2pt;width:474.75pt;height:13.5pt;rotation:180;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" fillcolor="#002060" stroked="f" strokeweight="2pt"/>
          </w:pict>
        </mc:Fallback>
      </mc:AlternateContent>
    </w:r>
    <w:r>
      <w:rPr>
        <w:noProof/>
        <w:lang w:val="nl-NL" w:eastAsia="nl-NL" w:bidi="ar-SA"/>
      </w:rPr>
      <w:drawing>
        <wp:anchor distT="0" distB="0" distL="114300" distR="114300" simplePos="0" relativeHeight="251651072" behindDoc="0" locked="0" layoutInCell="1" allowOverlap="1" wp14:anchorId="017709CA" wp14:editId="4EBF2E93">
          <wp:simplePos x="0" y="0"/>
          <wp:positionH relativeFrom="column">
            <wp:posOffset>4843780</wp:posOffset>
          </wp:positionH>
          <wp:positionV relativeFrom="paragraph">
            <wp:posOffset>-367665</wp:posOffset>
          </wp:positionV>
          <wp:extent cx="1647825" cy="600075"/>
          <wp:effectExtent l="0" t="0" r="0" b="9525"/>
          <wp:wrapNone/>
          <wp:docPr id="35" name="Afbeelding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fbeelding 3"/>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47825" cy="600075"/>
                  </a:xfrm>
                  <a:prstGeom prst="rect">
                    <a:avLst/>
                  </a:prstGeom>
                </pic:spPr>
              </pic:pic>
            </a:graphicData>
          </a:graphic>
        </wp:anchor>
      </w:drawing>
    </w:r>
  </w:p>
  <w:p w14:paraId="35270DC5" w14:textId="77777777" w:rsidR="00954A88" w:rsidRDefault="00954A88" w:rsidP="001649C1">
    <w:pPr>
      <w:pStyle w:val="Header"/>
    </w:pPr>
  </w:p>
  <w:p w14:paraId="36481782" w14:textId="77777777" w:rsidR="00954A88" w:rsidRDefault="00954A88" w:rsidP="001649C1">
    <w:pPr>
      <w:pStyle w:val="Header"/>
    </w:pPr>
  </w:p>
  <w:p w14:paraId="06BAA102" w14:textId="77777777" w:rsidR="00954A88" w:rsidRDefault="00954A88" w:rsidP="001649C1">
    <w:pPr>
      <w:pStyle w:val="Header"/>
    </w:pPr>
  </w:p>
  <w:p w14:paraId="40BF87D8" w14:textId="77777777" w:rsidR="00954A88" w:rsidRDefault="00954A88" w:rsidP="001649C1">
    <w:pPr>
      <w:pStyle w:val="Header"/>
    </w:pPr>
  </w:p>
  <w:p w14:paraId="0ECB3334" w14:textId="77777777" w:rsidR="00954A88" w:rsidRPr="001649C1" w:rsidRDefault="00954A88" w:rsidP="001649C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9A96FD4A"/>
    <w:lvl w:ilvl="0">
      <w:start w:val="1"/>
      <w:numFmt w:val="decimal"/>
      <w:pStyle w:val="ListNumber"/>
      <w:lvlText w:val="%1."/>
      <w:lvlJc w:val="left"/>
      <w:pPr>
        <w:tabs>
          <w:tab w:val="num" w:pos="360"/>
        </w:tabs>
        <w:ind w:left="360" w:hanging="360"/>
      </w:pPr>
    </w:lvl>
  </w:abstractNum>
  <w:abstractNum w:abstractNumId="1">
    <w:nsid w:val="00CD724E"/>
    <w:multiLevelType w:val="hybridMultilevel"/>
    <w:tmpl w:val="DD721FC2"/>
    <w:lvl w:ilvl="0" w:tplc="9F74BD50">
      <w:start w:val="1"/>
      <w:numFmt w:val="bullet"/>
      <w:lvlText w:val=""/>
      <w:lvlJc w:val="left"/>
      <w:pPr>
        <w:ind w:left="360" w:hanging="360"/>
      </w:pPr>
      <w:rPr>
        <w:rFonts w:ascii="Wingdings" w:hAnsi="Wingdings" w:hint="default"/>
        <w:color w:val="76923C" w:themeColor="accent3" w:themeShade="BF"/>
      </w:rPr>
    </w:lvl>
    <w:lvl w:ilvl="1" w:tplc="04130003">
      <w:start w:val="1"/>
      <w:numFmt w:val="decimal"/>
      <w:lvlText w:val="%2."/>
      <w:lvlJc w:val="left"/>
      <w:pPr>
        <w:tabs>
          <w:tab w:val="num" w:pos="1080"/>
        </w:tabs>
        <w:ind w:left="1080" w:hanging="360"/>
      </w:pPr>
    </w:lvl>
    <w:lvl w:ilvl="2" w:tplc="04130005">
      <w:start w:val="1"/>
      <w:numFmt w:val="decimal"/>
      <w:lvlText w:val="%3."/>
      <w:lvlJc w:val="left"/>
      <w:pPr>
        <w:tabs>
          <w:tab w:val="num" w:pos="1800"/>
        </w:tabs>
        <w:ind w:left="1800" w:hanging="360"/>
      </w:pPr>
    </w:lvl>
    <w:lvl w:ilvl="3" w:tplc="04130001">
      <w:start w:val="1"/>
      <w:numFmt w:val="decimal"/>
      <w:lvlText w:val="%4."/>
      <w:lvlJc w:val="left"/>
      <w:pPr>
        <w:tabs>
          <w:tab w:val="num" w:pos="2520"/>
        </w:tabs>
        <w:ind w:left="2520" w:hanging="360"/>
      </w:pPr>
    </w:lvl>
    <w:lvl w:ilvl="4" w:tplc="04130003">
      <w:start w:val="1"/>
      <w:numFmt w:val="decimal"/>
      <w:lvlText w:val="%5."/>
      <w:lvlJc w:val="left"/>
      <w:pPr>
        <w:tabs>
          <w:tab w:val="num" w:pos="3240"/>
        </w:tabs>
        <w:ind w:left="3240" w:hanging="360"/>
      </w:pPr>
    </w:lvl>
    <w:lvl w:ilvl="5" w:tplc="04130005">
      <w:start w:val="1"/>
      <w:numFmt w:val="decimal"/>
      <w:lvlText w:val="%6."/>
      <w:lvlJc w:val="left"/>
      <w:pPr>
        <w:tabs>
          <w:tab w:val="num" w:pos="3960"/>
        </w:tabs>
        <w:ind w:left="3960" w:hanging="360"/>
      </w:pPr>
    </w:lvl>
    <w:lvl w:ilvl="6" w:tplc="04130001">
      <w:start w:val="1"/>
      <w:numFmt w:val="decimal"/>
      <w:lvlText w:val="%7."/>
      <w:lvlJc w:val="left"/>
      <w:pPr>
        <w:tabs>
          <w:tab w:val="num" w:pos="4680"/>
        </w:tabs>
        <w:ind w:left="4680" w:hanging="360"/>
      </w:pPr>
    </w:lvl>
    <w:lvl w:ilvl="7" w:tplc="04130003">
      <w:start w:val="1"/>
      <w:numFmt w:val="decimal"/>
      <w:lvlText w:val="%8."/>
      <w:lvlJc w:val="left"/>
      <w:pPr>
        <w:tabs>
          <w:tab w:val="num" w:pos="5400"/>
        </w:tabs>
        <w:ind w:left="5400" w:hanging="360"/>
      </w:pPr>
    </w:lvl>
    <w:lvl w:ilvl="8" w:tplc="04130005">
      <w:start w:val="1"/>
      <w:numFmt w:val="decimal"/>
      <w:lvlText w:val="%9."/>
      <w:lvlJc w:val="left"/>
      <w:pPr>
        <w:tabs>
          <w:tab w:val="num" w:pos="6120"/>
        </w:tabs>
        <w:ind w:left="6120" w:hanging="360"/>
      </w:pPr>
    </w:lvl>
  </w:abstractNum>
  <w:abstractNum w:abstractNumId="2">
    <w:nsid w:val="05C80724"/>
    <w:multiLevelType w:val="hybridMultilevel"/>
    <w:tmpl w:val="565C6594"/>
    <w:lvl w:ilvl="0" w:tplc="9F74BD50">
      <w:start w:val="1"/>
      <w:numFmt w:val="bullet"/>
      <w:lvlText w:val=""/>
      <w:lvlJc w:val="left"/>
      <w:pPr>
        <w:ind w:left="720" w:hanging="360"/>
      </w:pPr>
      <w:rPr>
        <w:rFonts w:ascii="Wingdings" w:hAnsi="Wingdings" w:hint="default"/>
        <w:color w:val="76923C" w:themeColor="accent3" w:themeShade="BF"/>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06ED53B8"/>
    <w:multiLevelType w:val="hybridMultilevel"/>
    <w:tmpl w:val="0F44FCC6"/>
    <w:lvl w:ilvl="0" w:tplc="9F74BD50">
      <w:start w:val="1"/>
      <w:numFmt w:val="bullet"/>
      <w:lvlText w:val=""/>
      <w:lvlJc w:val="left"/>
      <w:pPr>
        <w:ind w:left="720" w:hanging="360"/>
      </w:pPr>
      <w:rPr>
        <w:rFonts w:ascii="Wingdings" w:hAnsi="Wingdings" w:hint="default"/>
        <w:color w:val="76923C" w:themeColor="accent3" w:themeShade="BF"/>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08583B51"/>
    <w:multiLevelType w:val="hybridMultilevel"/>
    <w:tmpl w:val="C8D65978"/>
    <w:lvl w:ilvl="0" w:tplc="9F74BD50">
      <w:start w:val="1"/>
      <w:numFmt w:val="bullet"/>
      <w:lvlText w:val=""/>
      <w:lvlJc w:val="left"/>
      <w:pPr>
        <w:ind w:left="720" w:hanging="360"/>
      </w:pPr>
      <w:rPr>
        <w:rFonts w:ascii="Wingdings" w:hAnsi="Wingdings" w:hint="default"/>
        <w:color w:val="76923C" w:themeColor="accent3" w:themeShade="BF"/>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09CD1CA9"/>
    <w:multiLevelType w:val="hybridMultilevel"/>
    <w:tmpl w:val="B0B45904"/>
    <w:lvl w:ilvl="0" w:tplc="CA5229B6">
      <w:numFmt w:val="bullet"/>
      <w:lvlText w:val=""/>
      <w:lvlJc w:val="left"/>
      <w:pPr>
        <w:ind w:left="720" w:hanging="360"/>
      </w:pPr>
      <w:rPr>
        <w:rFonts w:ascii="Symbol" w:eastAsiaTheme="minorEastAsia"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0A405B97"/>
    <w:multiLevelType w:val="multilevel"/>
    <w:tmpl w:val="E43E9BA4"/>
    <w:lvl w:ilvl="0">
      <w:start w:val="1"/>
      <w:numFmt w:val="bullet"/>
      <w:pStyle w:val="ListBullet"/>
      <w:lvlText w:val=""/>
      <w:lvlJc w:val="left"/>
      <w:pPr>
        <w:tabs>
          <w:tab w:val="num" w:pos="567"/>
        </w:tabs>
        <w:ind w:left="567" w:hanging="567"/>
      </w:pPr>
      <w:rPr>
        <w:rFonts w:ascii="Wingdings" w:hAnsi="Wingdings" w:hint="default"/>
      </w:rPr>
    </w:lvl>
    <w:lvl w:ilvl="1">
      <w:start w:val="1"/>
      <w:numFmt w:val="bullet"/>
      <w:pStyle w:val="ListBullet2"/>
      <w:lvlText w:val=""/>
      <w:lvlJc w:val="left"/>
      <w:pPr>
        <w:tabs>
          <w:tab w:val="num" w:pos="1134"/>
        </w:tabs>
        <w:ind w:left="1134" w:hanging="567"/>
      </w:pPr>
      <w:rPr>
        <w:rFonts w:ascii="Wingdings" w:hAnsi="Wingdings" w:hint="default"/>
      </w:rPr>
    </w:lvl>
    <w:lvl w:ilvl="2">
      <w:start w:val="1"/>
      <w:numFmt w:val="bullet"/>
      <w:pStyle w:val="ListBullet3"/>
      <w:lvlText w:val=""/>
      <w:lvlJc w:val="left"/>
      <w:pPr>
        <w:tabs>
          <w:tab w:val="num" w:pos="1701"/>
        </w:tabs>
        <w:ind w:left="1701" w:hanging="567"/>
      </w:pPr>
      <w:rPr>
        <w:rFonts w:ascii="Wingdings" w:hAnsi="Wingdings" w:hint="default"/>
      </w:rPr>
    </w:lvl>
    <w:lvl w:ilvl="3">
      <w:start w:val="1"/>
      <w:numFmt w:val="bullet"/>
      <w:pStyle w:val="ListBullet4"/>
      <w:lvlText w:val=""/>
      <w:lvlJc w:val="left"/>
      <w:pPr>
        <w:tabs>
          <w:tab w:val="num" w:pos="2268"/>
        </w:tabs>
        <w:ind w:left="2268" w:hanging="567"/>
      </w:pPr>
      <w:rPr>
        <w:rFonts w:ascii="Wingdings" w:hAnsi="Wingdings" w:hint="default"/>
      </w:rPr>
    </w:lvl>
    <w:lvl w:ilvl="4">
      <w:start w:val="1"/>
      <w:numFmt w:val="bullet"/>
      <w:lvlText w:val=""/>
      <w:lvlJc w:val="left"/>
      <w:pPr>
        <w:tabs>
          <w:tab w:val="num" w:pos="2835"/>
        </w:tabs>
        <w:ind w:left="2835" w:hanging="567"/>
      </w:pPr>
      <w:rPr>
        <w:rFonts w:ascii="Wingdings" w:hAnsi="Wingdings" w:hint="default"/>
      </w:rPr>
    </w:lvl>
    <w:lvl w:ilvl="5">
      <w:start w:val="1"/>
      <w:numFmt w:val="bullet"/>
      <w:lvlText w:val=""/>
      <w:lvlJc w:val="left"/>
      <w:pPr>
        <w:tabs>
          <w:tab w:val="num" w:pos="3402"/>
        </w:tabs>
        <w:ind w:left="3402" w:hanging="567"/>
      </w:pPr>
      <w:rPr>
        <w:rFonts w:ascii="Wingdings" w:hAnsi="Wingdings" w:hint="default"/>
      </w:rPr>
    </w:lvl>
    <w:lvl w:ilvl="6">
      <w:start w:val="1"/>
      <w:numFmt w:val="bullet"/>
      <w:lvlText w:val=""/>
      <w:lvlJc w:val="left"/>
      <w:pPr>
        <w:tabs>
          <w:tab w:val="num" w:pos="3969"/>
        </w:tabs>
        <w:ind w:left="3969" w:hanging="567"/>
      </w:pPr>
      <w:rPr>
        <w:rFonts w:ascii="Wingdings" w:hAnsi="Wingdings" w:hint="default"/>
      </w:rPr>
    </w:lvl>
    <w:lvl w:ilvl="7">
      <w:start w:val="1"/>
      <w:numFmt w:val="bullet"/>
      <w:lvlText w:val=""/>
      <w:lvlJc w:val="left"/>
      <w:pPr>
        <w:tabs>
          <w:tab w:val="num" w:pos="4536"/>
        </w:tabs>
        <w:ind w:left="4536" w:hanging="567"/>
      </w:pPr>
      <w:rPr>
        <w:rFonts w:ascii="Wingdings" w:hAnsi="Wingdings" w:hint="default"/>
      </w:rPr>
    </w:lvl>
    <w:lvl w:ilvl="8">
      <w:start w:val="1"/>
      <w:numFmt w:val="bullet"/>
      <w:lvlText w:val=""/>
      <w:lvlJc w:val="left"/>
      <w:pPr>
        <w:tabs>
          <w:tab w:val="num" w:pos="5103"/>
        </w:tabs>
        <w:ind w:left="5103" w:hanging="567"/>
      </w:pPr>
      <w:rPr>
        <w:rFonts w:ascii="Wingdings" w:hAnsi="Wingdings" w:hint="default"/>
      </w:rPr>
    </w:lvl>
  </w:abstractNum>
  <w:abstractNum w:abstractNumId="7">
    <w:nsid w:val="0D0118BC"/>
    <w:multiLevelType w:val="hybridMultilevel"/>
    <w:tmpl w:val="6D28FA1C"/>
    <w:lvl w:ilvl="0" w:tplc="04130011">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0D2D236F"/>
    <w:multiLevelType w:val="hybridMultilevel"/>
    <w:tmpl w:val="0EB6B438"/>
    <w:lvl w:ilvl="0" w:tplc="682604F0">
      <w:start w:val="1"/>
      <w:numFmt w:val="bullet"/>
      <w:lvlText w:val=""/>
      <w:lvlJc w:val="left"/>
      <w:pPr>
        <w:ind w:left="720" w:hanging="360"/>
      </w:pPr>
      <w:rPr>
        <w:rFonts w:ascii="Wingdings" w:hAnsi="Wingdings" w:hint="default"/>
        <w:color w:val="4F6228" w:themeColor="accent3" w:themeShade="8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0E452FD6"/>
    <w:multiLevelType w:val="hybridMultilevel"/>
    <w:tmpl w:val="AF606E84"/>
    <w:lvl w:ilvl="0" w:tplc="04130001">
      <w:start w:val="1"/>
      <w:numFmt w:val="bullet"/>
      <w:lvlText w:val=""/>
      <w:lvlJc w:val="left"/>
      <w:pPr>
        <w:ind w:left="720" w:hanging="360"/>
      </w:pPr>
      <w:rPr>
        <w:rFonts w:ascii="Symbol" w:hAnsi="Symbol" w:hint="default"/>
        <w:color w:val="76923C" w:themeColor="accent3" w:themeShade="BF"/>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115A69C3"/>
    <w:multiLevelType w:val="hybridMultilevel"/>
    <w:tmpl w:val="9D02CE0A"/>
    <w:lvl w:ilvl="0" w:tplc="86E0D5B8">
      <w:start w:val="1"/>
      <w:numFmt w:val="decimal"/>
      <w:lvlText w:val="%1."/>
      <w:lvlJc w:val="left"/>
      <w:pPr>
        <w:ind w:left="720" w:hanging="360"/>
      </w:pPr>
      <w:rPr>
        <w:rFonts w:hint="default"/>
        <w:color w:val="00206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nsid w:val="13BB165A"/>
    <w:multiLevelType w:val="hybridMultilevel"/>
    <w:tmpl w:val="5FEA0190"/>
    <w:lvl w:ilvl="0" w:tplc="04130001">
      <w:start w:val="1"/>
      <w:numFmt w:val="bullet"/>
      <w:lvlText w:val=""/>
      <w:lvlJc w:val="left"/>
      <w:pPr>
        <w:ind w:left="720" w:hanging="360"/>
      </w:pPr>
      <w:rPr>
        <w:rFonts w:ascii="Symbol" w:hAnsi="Symbol" w:hint="default"/>
        <w:color w:val="76923C" w:themeColor="accent3" w:themeShade="BF"/>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nsid w:val="16F32925"/>
    <w:multiLevelType w:val="hybridMultilevel"/>
    <w:tmpl w:val="C5AE17BE"/>
    <w:lvl w:ilvl="0" w:tplc="9F74BD50">
      <w:start w:val="1"/>
      <w:numFmt w:val="bullet"/>
      <w:lvlText w:val=""/>
      <w:lvlJc w:val="left"/>
      <w:pPr>
        <w:ind w:left="1080" w:hanging="360"/>
      </w:pPr>
      <w:rPr>
        <w:rFonts w:ascii="Wingdings" w:hAnsi="Wingdings" w:hint="default"/>
        <w:color w:val="76923C" w:themeColor="accent3" w:themeShade="BF"/>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3">
    <w:nsid w:val="18B51517"/>
    <w:multiLevelType w:val="hybridMultilevel"/>
    <w:tmpl w:val="9E68AACE"/>
    <w:lvl w:ilvl="0" w:tplc="04130011">
      <w:start w:val="1"/>
      <w:numFmt w:val="decimal"/>
      <w:lvlText w:val="%1)"/>
      <w:lvlJc w:val="left"/>
      <w:pPr>
        <w:ind w:left="1080" w:hanging="360"/>
      </w:p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14">
    <w:nsid w:val="19F74314"/>
    <w:multiLevelType w:val="hybridMultilevel"/>
    <w:tmpl w:val="5652E538"/>
    <w:lvl w:ilvl="0" w:tplc="9F74BD50">
      <w:start w:val="1"/>
      <w:numFmt w:val="bullet"/>
      <w:lvlText w:val=""/>
      <w:lvlJc w:val="left"/>
      <w:pPr>
        <w:ind w:left="720" w:hanging="360"/>
      </w:pPr>
      <w:rPr>
        <w:rFonts w:ascii="Wingdings" w:hAnsi="Wingdings" w:hint="default"/>
        <w:color w:val="76923C" w:themeColor="accent3" w:themeShade="BF"/>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nsid w:val="1BB07031"/>
    <w:multiLevelType w:val="hybridMultilevel"/>
    <w:tmpl w:val="B06493DC"/>
    <w:lvl w:ilvl="0" w:tplc="0413000D">
      <w:start w:val="1"/>
      <w:numFmt w:val="bullet"/>
      <w:lvlText w:val=""/>
      <w:lvlJc w:val="left"/>
      <w:pPr>
        <w:ind w:left="783" w:hanging="360"/>
      </w:pPr>
      <w:rPr>
        <w:rFonts w:ascii="Wingdings" w:hAnsi="Wingdings" w:hint="default"/>
      </w:rPr>
    </w:lvl>
    <w:lvl w:ilvl="1" w:tplc="04130003" w:tentative="1">
      <w:start w:val="1"/>
      <w:numFmt w:val="bullet"/>
      <w:lvlText w:val="o"/>
      <w:lvlJc w:val="left"/>
      <w:pPr>
        <w:ind w:left="1503" w:hanging="360"/>
      </w:pPr>
      <w:rPr>
        <w:rFonts w:ascii="Courier New" w:hAnsi="Courier New" w:cs="Courier New" w:hint="default"/>
      </w:rPr>
    </w:lvl>
    <w:lvl w:ilvl="2" w:tplc="04130005" w:tentative="1">
      <w:start w:val="1"/>
      <w:numFmt w:val="bullet"/>
      <w:lvlText w:val=""/>
      <w:lvlJc w:val="left"/>
      <w:pPr>
        <w:ind w:left="2223" w:hanging="360"/>
      </w:pPr>
      <w:rPr>
        <w:rFonts w:ascii="Wingdings" w:hAnsi="Wingdings" w:hint="default"/>
      </w:rPr>
    </w:lvl>
    <w:lvl w:ilvl="3" w:tplc="04130001" w:tentative="1">
      <w:start w:val="1"/>
      <w:numFmt w:val="bullet"/>
      <w:lvlText w:val=""/>
      <w:lvlJc w:val="left"/>
      <w:pPr>
        <w:ind w:left="2943" w:hanging="360"/>
      </w:pPr>
      <w:rPr>
        <w:rFonts w:ascii="Symbol" w:hAnsi="Symbol" w:hint="default"/>
      </w:rPr>
    </w:lvl>
    <w:lvl w:ilvl="4" w:tplc="04130003" w:tentative="1">
      <w:start w:val="1"/>
      <w:numFmt w:val="bullet"/>
      <w:lvlText w:val="o"/>
      <w:lvlJc w:val="left"/>
      <w:pPr>
        <w:ind w:left="3663" w:hanging="360"/>
      </w:pPr>
      <w:rPr>
        <w:rFonts w:ascii="Courier New" w:hAnsi="Courier New" w:cs="Courier New" w:hint="default"/>
      </w:rPr>
    </w:lvl>
    <w:lvl w:ilvl="5" w:tplc="04130005" w:tentative="1">
      <w:start w:val="1"/>
      <w:numFmt w:val="bullet"/>
      <w:lvlText w:val=""/>
      <w:lvlJc w:val="left"/>
      <w:pPr>
        <w:ind w:left="4383" w:hanging="360"/>
      </w:pPr>
      <w:rPr>
        <w:rFonts w:ascii="Wingdings" w:hAnsi="Wingdings" w:hint="default"/>
      </w:rPr>
    </w:lvl>
    <w:lvl w:ilvl="6" w:tplc="04130001" w:tentative="1">
      <w:start w:val="1"/>
      <w:numFmt w:val="bullet"/>
      <w:lvlText w:val=""/>
      <w:lvlJc w:val="left"/>
      <w:pPr>
        <w:ind w:left="5103" w:hanging="360"/>
      </w:pPr>
      <w:rPr>
        <w:rFonts w:ascii="Symbol" w:hAnsi="Symbol" w:hint="default"/>
      </w:rPr>
    </w:lvl>
    <w:lvl w:ilvl="7" w:tplc="04130003" w:tentative="1">
      <w:start w:val="1"/>
      <w:numFmt w:val="bullet"/>
      <w:lvlText w:val="o"/>
      <w:lvlJc w:val="left"/>
      <w:pPr>
        <w:ind w:left="5823" w:hanging="360"/>
      </w:pPr>
      <w:rPr>
        <w:rFonts w:ascii="Courier New" w:hAnsi="Courier New" w:cs="Courier New" w:hint="default"/>
      </w:rPr>
    </w:lvl>
    <w:lvl w:ilvl="8" w:tplc="04130005" w:tentative="1">
      <w:start w:val="1"/>
      <w:numFmt w:val="bullet"/>
      <w:lvlText w:val=""/>
      <w:lvlJc w:val="left"/>
      <w:pPr>
        <w:ind w:left="6543" w:hanging="360"/>
      </w:pPr>
      <w:rPr>
        <w:rFonts w:ascii="Wingdings" w:hAnsi="Wingdings" w:hint="default"/>
      </w:rPr>
    </w:lvl>
  </w:abstractNum>
  <w:abstractNum w:abstractNumId="16">
    <w:nsid w:val="1D6C5F3F"/>
    <w:multiLevelType w:val="hybridMultilevel"/>
    <w:tmpl w:val="86BA1A78"/>
    <w:lvl w:ilvl="0" w:tplc="9F74BD50">
      <w:start w:val="1"/>
      <w:numFmt w:val="bullet"/>
      <w:lvlText w:val=""/>
      <w:lvlJc w:val="left"/>
      <w:pPr>
        <w:ind w:left="360" w:hanging="360"/>
      </w:pPr>
      <w:rPr>
        <w:rFonts w:ascii="Wingdings" w:hAnsi="Wingdings" w:hint="default"/>
        <w:color w:val="76923C" w:themeColor="accent3" w:themeShade="BF"/>
      </w:rPr>
    </w:lvl>
    <w:lvl w:ilvl="1" w:tplc="04130003">
      <w:start w:val="1"/>
      <w:numFmt w:val="decimal"/>
      <w:lvlText w:val="%2."/>
      <w:lvlJc w:val="left"/>
      <w:pPr>
        <w:tabs>
          <w:tab w:val="num" w:pos="1080"/>
        </w:tabs>
        <w:ind w:left="1080" w:hanging="360"/>
      </w:pPr>
    </w:lvl>
    <w:lvl w:ilvl="2" w:tplc="04130005">
      <w:start w:val="1"/>
      <w:numFmt w:val="decimal"/>
      <w:lvlText w:val="%3."/>
      <w:lvlJc w:val="left"/>
      <w:pPr>
        <w:tabs>
          <w:tab w:val="num" w:pos="1800"/>
        </w:tabs>
        <w:ind w:left="1800" w:hanging="360"/>
      </w:pPr>
    </w:lvl>
    <w:lvl w:ilvl="3" w:tplc="04130001">
      <w:start w:val="1"/>
      <w:numFmt w:val="decimal"/>
      <w:lvlText w:val="%4."/>
      <w:lvlJc w:val="left"/>
      <w:pPr>
        <w:tabs>
          <w:tab w:val="num" w:pos="2520"/>
        </w:tabs>
        <w:ind w:left="2520" w:hanging="360"/>
      </w:pPr>
    </w:lvl>
    <w:lvl w:ilvl="4" w:tplc="04130003">
      <w:start w:val="1"/>
      <w:numFmt w:val="decimal"/>
      <w:lvlText w:val="%5."/>
      <w:lvlJc w:val="left"/>
      <w:pPr>
        <w:tabs>
          <w:tab w:val="num" w:pos="3240"/>
        </w:tabs>
        <w:ind w:left="3240" w:hanging="360"/>
      </w:pPr>
    </w:lvl>
    <w:lvl w:ilvl="5" w:tplc="04130005">
      <w:start w:val="1"/>
      <w:numFmt w:val="decimal"/>
      <w:lvlText w:val="%6."/>
      <w:lvlJc w:val="left"/>
      <w:pPr>
        <w:tabs>
          <w:tab w:val="num" w:pos="3960"/>
        </w:tabs>
        <w:ind w:left="3960" w:hanging="360"/>
      </w:pPr>
    </w:lvl>
    <w:lvl w:ilvl="6" w:tplc="04130001">
      <w:start w:val="1"/>
      <w:numFmt w:val="decimal"/>
      <w:lvlText w:val="%7."/>
      <w:lvlJc w:val="left"/>
      <w:pPr>
        <w:tabs>
          <w:tab w:val="num" w:pos="4680"/>
        </w:tabs>
        <w:ind w:left="4680" w:hanging="360"/>
      </w:pPr>
    </w:lvl>
    <w:lvl w:ilvl="7" w:tplc="04130003">
      <w:start w:val="1"/>
      <w:numFmt w:val="decimal"/>
      <w:lvlText w:val="%8."/>
      <w:lvlJc w:val="left"/>
      <w:pPr>
        <w:tabs>
          <w:tab w:val="num" w:pos="5400"/>
        </w:tabs>
        <w:ind w:left="5400" w:hanging="360"/>
      </w:pPr>
    </w:lvl>
    <w:lvl w:ilvl="8" w:tplc="04130005">
      <w:start w:val="1"/>
      <w:numFmt w:val="decimal"/>
      <w:lvlText w:val="%9."/>
      <w:lvlJc w:val="left"/>
      <w:pPr>
        <w:tabs>
          <w:tab w:val="num" w:pos="6120"/>
        </w:tabs>
        <w:ind w:left="6120" w:hanging="360"/>
      </w:pPr>
    </w:lvl>
  </w:abstractNum>
  <w:abstractNum w:abstractNumId="17">
    <w:nsid w:val="1E9B5942"/>
    <w:multiLevelType w:val="hybridMultilevel"/>
    <w:tmpl w:val="15EC7520"/>
    <w:lvl w:ilvl="0" w:tplc="9F74BD50">
      <w:start w:val="1"/>
      <w:numFmt w:val="bullet"/>
      <w:lvlText w:val=""/>
      <w:lvlJc w:val="left"/>
      <w:pPr>
        <w:ind w:left="720" w:hanging="360"/>
      </w:pPr>
      <w:rPr>
        <w:rFonts w:ascii="Wingdings" w:hAnsi="Wingdings" w:hint="default"/>
        <w:color w:val="76923C" w:themeColor="accent3" w:themeShade="BF"/>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18">
    <w:nsid w:val="21211BC8"/>
    <w:multiLevelType w:val="hybridMultilevel"/>
    <w:tmpl w:val="B986C804"/>
    <w:lvl w:ilvl="0" w:tplc="04130011">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nsid w:val="21FA2934"/>
    <w:multiLevelType w:val="hybridMultilevel"/>
    <w:tmpl w:val="C842389E"/>
    <w:lvl w:ilvl="0" w:tplc="0413000D">
      <w:start w:val="1"/>
      <w:numFmt w:val="bullet"/>
      <w:lvlText w:val=""/>
      <w:lvlJc w:val="left"/>
      <w:pPr>
        <w:ind w:left="360" w:hanging="360"/>
      </w:pPr>
      <w:rPr>
        <w:rFonts w:ascii="Wingdings" w:hAnsi="Wingdings" w:hint="default"/>
      </w:rPr>
    </w:lvl>
    <w:lvl w:ilvl="1" w:tplc="04130003">
      <w:start w:val="1"/>
      <w:numFmt w:val="decimal"/>
      <w:lvlText w:val="%2."/>
      <w:lvlJc w:val="left"/>
      <w:pPr>
        <w:tabs>
          <w:tab w:val="num" w:pos="1080"/>
        </w:tabs>
        <w:ind w:left="1080" w:hanging="360"/>
      </w:pPr>
    </w:lvl>
    <w:lvl w:ilvl="2" w:tplc="04130005">
      <w:start w:val="1"/>
      <w:numFmt w:val="decimal"/>
      <w:lvlText w:val="%3."/>
      <w:lvlJc w:val="left"/>
      <w:pPr>
        <w:tabs>
          <w:tab w:val="num" w:pos="1800"/>
        </w:tabs>
        <w:ind w:left="1800" w:hanging="360"/>
      </w:pPr>
    </w:lvl>
    <w:lvl w:ilvl="3" w:tplc="04130001">
      <w:start w:val="1"/>
      <w:numFmt w:val="decimal"/>
      <w:lvlText w:val="%4."/>
      <w:lvlJc w:val="left"/>
      <w:pPr>
        <w:tabs>
          <w:tab w:val="num" w:pos="2520"/>
        </w:tabs>
        <w:ind w:left="2520" w:hanging="360"/>
      </w:pPr>
    </w:lvl>
    <w:lvl w:ilvl="4" w:tplc="04130003">
      <w:start w:val="1"/>
      <w:numFmt w:val="decimal"/>
      <w:lvlText w:val="%5."/>
      <w:lvlJc w:val="left"/>
      <w:pPr>
        <w:tabs>
          <w:tab w:val="num" w:pos="3240"/>
        </w:tabs>
        <w:ind w:left="3240" w:hanging="360"/>
      </w:pPr>
    </w:lvl>
    <w:lvl w:ilvl="5" w:tplc="04130005">
      <w:start w:val="1"/>
      <w:numFmt w:val="decimal"/>
      <w:lvlText w:val="%6."/>
      <w:lvlJc w:val="left"/>
      <w:pPr>
        <w:tabs>
          <w:tab w:val="num" w:pos="3960"/>
        </w:tabs>
        <w:ind w:left="3960" w:hanging="360"/>
      </w:pPr>
    </w:lvl>
    <w:lvl w:ilvl="6" w:tplc="04130001">
      <w:start w:val="1"/>
      <w:numFmt w:val="decimal"/>
      <w:lvlText w:val="%7."/>
      <w:lvlJc w:val="left"/>
      <w:pPr>
        <w:tabs>
          <w:tab w:val="num" w:pos="4680"/>
        </w:tabs>
        <w:ind w:left="4680" w:hanging="360"/>
      </w:pPr>
    </w:lvl>
    <w:lvl w:ilvl="7" w:tplc="04130003">
      <w:start w:val="1"/>
      <w:numFmt w:val="decimal"/>
      <w:lvlText w:val="%8."/>
      <w:lvlJc w:val="left"/>
      <w:pPr>
        <w:tabs>
          <w:tab w:val="num" w:pos="5400"/>
        </w:tabs>
        <w:ind w:left="5400" w:hanging="360"/>
      </w:pPr>
    </w:lvl>
    <w:lvl w:ilvl="8" w:tplc="04130005">
      <w:start w:val="1"/>
      <w:numFmt w:val="decimal"/>
      <w:lvlText w:val="%9."/>
      <w:lvlJc w:val="left"/>
      <w:pPr>
        <w:tabs>
          <w:tab w:val="num" w:pos="6120"/>
        </w:tabs>
        <w:ind w:left="6120" w:hanging="360"/>
      </w:pPr>
    </w:lvl>
  </w:abstractNum>
  <w:abstractNum w:abstractNumId="20">
    <w:nsid w:val="242D1324"/>
    <w:multiLevelType w:val="hybridMultilevel"/>
    <w:tmpl w:val="028E83FC"/>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nsid w:val="24B202B9"/>
    <w:multiLevelType w:val="hybridMultilevel"/>
    <w:tmpl w:val="BAEC9770"/>
    <w:lvl w:ilvl="0" w:tplc="3F286A3E">
      <w:start w:val="1"/>
      <w:numFmt w:val="bullet"/>
      <w:lvlText w:val=""/>
      <w:lvlJc w:val="left"/>
      <w:pPr>
        <w:ind w:left="720" w:hanging="360"/>
      </w:pPr>
      <w:rPr>
        <w:rFonts w:ascii="Wingdings" w:hAnsi="Wingdings" w:hint="default"/>
        <w:color w:val="76923C" w:themeColor="accent3" w:themeShade="BF"/>
        <w:sz w:val="14"/>
        <w:szCs w:val="14"/>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nsid w:val="298B616F"/>
    <w:multiLevelType w:val="hybridMultilevel"/>
    <w:tmpl w:val="9D02CE0A"/>
    <w:lvl w:ilvl="0" w:tplc="86E0D5B8">
      <w:start w:val="1"/>
      <w:numFmt w:val="decimal"/>
      <w:lvlText w:val="%1."/>
      <w:lvlJc w:val="left"/>
      <w:pPr>
        <w:ind w:left="720" w:hanging="360"/>
      </w:pPr>
      <w:rPr>
        <w:rFonts w:hint="default"/>
        <w:color w:val="00206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3">
    <w:nsid w:val="33841E06"/>
    <w:multiLevelType w:val="hybridMultilevel"/>
    <w:tmpl w:val="80CEEB96"/>
    <w:lvl w:ilvl="0" w:tplc="4522B84A">
      <w:start w:val="77"/>
      <w:numFmt w:val="bullet"/>
      <w:lvlText w:val=""/>
      <w:lvlJc w:val="left"/>
      <w:pPr>
        <w:ind w:left="720" w:hanging="360"/>
      </w:pPr>
      <w:rPr>
        <w:rFonts w:ascii="Symbol" w:eastAsia="Times New Roman"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nsid w:val="39D566CD"/>
    <w:multiLevelType w:val="hybridMultilevel"/>
    <w:tmpl w:val="1DE89418"/>
    <w:lvl w:ilvl="0" w:tplc="9F74BD50">
      <w:start w:val="1"/>
      <w:numFmt w:val="bullet"/>
      <w:lvlText w:val=""/>
      <w:lvlJc w:val="left"/>
      <w:pPr>
        <w:ind w:left="720" w:hanging="360"/>
      </w:pPr>
      <w:rPr>
        <w:rFonts w:ascii="Wingdings" w:hAnsi="Wingdings" w:hint="default"/>
        <w:color w:val="76923C" w:themeColor="accent3" w:themeShade="BF"/>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nsid w:val="43D57468"/>
    <w:multiLevelType w:val="hybridMultilevel"/>
    <w:tmpl w:val="3C2827FC"/>
    <w:lvl w:ilvl="0" w:tplc="9F74BD50">
      <w:start w:val="1"/>
      <w:numFmt w:val="bullet"/>
      <w:lvlText w:val=""/>
      <w:lvlJc w:val="left"/>
      <w:pPr>
        <w:ind w:left="720" w:hanging="360"/>
      </w:pPr>
      <w:rPr>
        <w:rFonts w:ascii="Wingdings" w:hAnsi="Wingdings" w:hint="default"/>
        <w:color w:val="76923C" w:themeColor="accent3" w:themeShade="BF"/>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nsid w:val="453127DE"/>
    <w:multiLevelType w:val="hybridMultilevel"/>
    <w:tmpl w:val="53346E9E"/>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nsid w:val="453256C1"/>
    <w:multiLevelType w:val="hybridMultilevel"/>
    <w:tmpl w:val="DED64714"/>
    <w:lvl w:ilvl="0" w:tplc="9F74BD50">
      <w:start w:val="1"/>
      <w:numFmt w:val="bullet"/>
      <w:lvlText w:val=""/>
      <w:lvlJc w:val="left"/>
      <w:pPr>
        <w:ind w:left="360" w:hanging="360"/>
      </w:pPr>
      <w:rPr>
        <w:rFonts w:ascii="Wingdings" w:hAnsi="Wingdings" w:hint="default"/>
        <w:color w:val="76923C" w:themeColor="accent3" w:themeShade="BF"/>
      </w:rPr>
    </w:lvl>
    <w:lvl w:ilvl="1" w:tplc="04130003">
      <w:start w:val="1"/>
      <w:numFmt w:val="decimal"/>
      <w:lvlText w:val="%2."/>
      <w:lvlJc w:val="left"/>
      <w:pPr>
        <w:tabs>
          <w:tab w:val="num" w:pos="1080"/>
        </w:tabs>
        <w:ind w:left="1080" w:hanging="360"/>
      </w:pPr>
    </w:lvl>
    <w:lvl w:ilvl="2" w:tplc="04130005">
      <w:start w:val="1"/>
      <w:numFmt w:val="decimal"/>
      <w:lvlText w:val="%3."/>
      <w:lvlJc w:val="left"/>
      <w:pPr>
        <w:tabs>
          <w:tab w:val="num" w:pos="1800"/>
        </w:tabs>
        <w:ind w:left="1800" w:hanging="360"/>
      </w:pPr>
    </w:lvl>
    <w:lvl w:ilvl="3" w:tplc="04130001">
      <w:start w:val="1"/>
      <w:numFmt w:val="decimal"/>
      <w:lvlText w:val="%4."/>
      <w:lvlJc w:val="left"/>
      <w:pPr>
        <w:tabs>
          <w:tab w:val="num" w:pos="2520"/>
        </w:tabs>
        <w:ind w:left="2520" w:hanging="360"/>
      </w:pPr>
    </w:lvl>
    <w:lvl w:ilvl="4" w:tplc="04130003">
      <w:start w:val="1"/>
      <w:numFmt w:val="decimal"/>
      <w:lvlText w:val="%5."/>
      <w:lvlJc w:val="left"/>
      <w:pPr>
        <w:tabs>
          <w:tab w:val="num" w:pos="3240"/>
        </w:tabs>
        <w:ind w:left="3240" w:hanging="360"/>
      </w:pPr>
    </w:lvl>
    <w:lvl w:ilvl="5" w:tplc="04130005">
      <w:start w:val="1"/>
      <w:numFmt w:val="decimal"/>
      <w:lvlText w:val="%6."/>
      <w:lvlJc w:val="left"/>
      <w:pPr>
        <w:tabs>
          <w:tab w:val="num" w:pos="3960"/>
        </w:tabs>
        <w:ind w:left="3960" w:hanging="360"/>
      </w:pPr>
    </w:lvl>
    <w:lvl w:ilvl="6" w:tplc="04130001">
      <w:start w:val="1"/>
      <w:numFmt w:val="decimal"/>
      <w:lvlText w:val="%7."/>
      <w:lvlJc w:val="left"/>
      <w:pPr>
        <w:tabs>
          <w:tab w:val="num" w:pos="4680"/>
        </w:tabs>
        <w:ind w:left="4680" w:hanging="360"/>
      </w:pPr>
    </w:lvl>
    <w:lvl w:ilvl="7" w:tplc="04130003">
      <w:start w:val="1"/>
      <w:numFmt w:val="decimal"/>
      <w:lvlText w:val="%8."/>
      <w:lvlJc w:val="left"/>
      <w:pPr>
        <w:tabs>
          <w:tab w:val="num" w:pos="5400"/>
        </w:tabs>
        <w:ind w:left="5400" w:hanging="360"/>
      </w:pPr>
    </w:lvl>
    <w:lvl w:ilvl="8" w:tplc="04130005">
      <w:start w:val="1"/>
      <w:numFmt w:val="decimal"/>
      <w:lvlText w:val="%9."/>
      <w:lvlJc w:val="left"/>
      <w:pPr>
        <w:tabs>
          <w:tab w:val="num" w:pos="6120"/>
        </w:tabs>
        <w:ind w:left="6120" w:hanging="360"/>
      </w:pPr>
    </w:lvl>
  </w:abstractNum>
  <w:abstractNum w:abstractNumId="28">
    <w:nsid w:val="45976C63"/>
    <w:multiLevelType w:val="hybridMultilevel"/>
    <w:tmpl w:val="8988B592"/>
    <w:name w:val="Ontwerpbesluiten32"/>
    <w:lvl w:ilvl="0" w:tplc="4D5AF8DA">
      <w:start w:val="1"/>
      <w:numFmt w:val="bullet"/>
      <w:pStyle w:val="IT-Valuelist"/>
      <w:lvlText w:val=""/>
      <w:lvlJc w:val="left"/>
      <w:pPr>
        <w:ind w:left="360" w:hanging="360"/>
      </w:pPr>
      <w:rPr>
        <w:rFonts w:ascii="Wingdings" w:hAnsi="Wingdings" w:hint="default"/>
        <w:color w:val="76923C" w:themeColor="accent3" w:themeShade="BF"/>
      </w:rPr>
    </w:lvl>
    <w:lvl w:ilvl="1" w:tplc="04130003">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9">
    <w:nsid w:val="47153504"/>
    <w:multiLevelType w:val="hybridMultilevel"/>
    <w:tmpl w:val="27DC6D16"/>
    <w:lvl w:ilvl="0" w:tplc="9F74BD50">
      <w:start w:val="1"/>
      <w:numFmt w:val="bullet"/>
      <w:lvlText w:val=""/>
      <w:lvlJc w:val="left"/>
      <w:pPr>
        <w:ind w:left="720" w:hanging="360"/>
      </w:pPr>
      <w:rPr>
        <w:rFonts w:ascii="Wingdings" w:hAnsi="Wingdings" w:hint="default"/>
        <w:color w:val="76923C" w:themeColor="accent3" w:themeShade="BF"/>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0">
    <w:nsid w:val="49643E16"/>
    <w:multiLevelType w:val="hybridMultilevel"/>
    <w:tmpl w:val="4432A0D2"/>
    <w:lvl w:ilvl="0" w:tplc="9F74BD50">
      <w:start w:val="1"/>
      <w:numFmt w:val="bullet"/>
      <w:lvlText w:val=""/>
      <w:lvlJc w:val="left"/>
      <w:pPr>
        <w:ind w:left="720" w:hanging="360"/>
      </w:pPr>
      <w:rPr>
        <w:rFonts w:ascii="Wingdings" w:hAnsi="Wingdings" w:hint="default"/>
        <w:color w:val="76923C" w:themeColor="accent3" w:themeShade="BF"/>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1">
    <w:nsid w:val="54EF0AB7"/>
    <w:multiLevelType w:val="hybridMultilevel"/>
    <w:tmpl w:val="785A77B0"/>
    <w:lvl w:ilvl="0" w:tplc="9F74BD50">
      <w:start w:val="1"/>
      <w:numFmt w:val="bullet"/>
      <w:lvlText w:val=""/>
      <w:lvlJc w:val="left"/>
      <w:pPr>
        <w:ind w:left="360" w:hanging="360"/>
      </w:pPr>
      <w:rPr>
        <w:rFonts w:ascii="Wingdings" w:hAnsi="Wingdings" w:hint="default"/>
        <w:color w:val="76923C" w:themeColor="accent3" w:themeShade="BF"/>
      </w:rPr>
    </w:lvl>
    <w:lvl w:ilvl="1" w:tplc="04130003">
      <w:start w:val="1"/>
      <w:numFmt w:val="decimal"/>
      <w:lvlText w:val="%2."/>
      <w:lvlJc w:val="left"/>
      <w:pPr>
        <w:tabs>
          <w:tab w:val="num" w:pos="1080"/>
        </w:tabs>
        <w:ind w:left="1080" w:hanging="360"/>
      </w:pPr>
    </w:lvl>
    <w:lvl w:ilvl="2" w:tplc="04130005">
      <w:start w:val="1"/>
      <w:numFmt w:val="decimal"/>
      <w:lvlText w:val="%3."/>
      <w:lvlJc w:val="left"/>
      <w:pPr>
        <w:tabs>
          <w:tab w:val="num" w:pos="1800"/>
        </w:tabs>
        <w:ind w:left="1800" w:hanging="360"/>
      </w:pPr>
    </w:lvl>
    <w:lvl w:ilvl="3" w:tplc="04130001">
      <w:start w:val="1"/>
      <w:numFmt w:val="decimal"/>
      <w:lvlText w:val="%4."/>
      <w:lvlJc w:val="left"/>
      <w:pPr>
        <w:tabs>
          <w:tab w:val="num" w:pos="2520"/>
        </w:tabs>
        <w:ind w:left="2520" w:hanging="360"/>
      </w:pPr>
    </w:lvl>
    <w:lvl w:ilvl="4" w:tplc="04130003">
      <w:start w:val="1"/>
      <w:numFmt w:val="decimal"/>
      <w:lvlText w:val="%5."/>
      <w:lvlJc w:val="left"/>
      <w:pPr>
        <w:tabs>
          <w:tab w:val="num" w:pos="3240"/>
        </w:tabs>
        <w:ind w:left="3240" w:hanging="360"/>
      </w:pPr>
    </w:lvl>
    <w:lvl w:ilvl="5" w:tplc="04130005">
      <w:start w:val="1"/>
      <w:numFmt w:val="decimal"/>
      <w:lvlText w:val="%6."/>
      <w:lvlJc w:val="left"/>
      <w:pPr>
        <w:tabs>
          <w:tab w:val="num" w:pos="3960"/>
        </w:tabs>
        <w:ind w:left="3960" w:hanging="360"/>
      </w:pPr>
    </w:lvl>
    <w:lvl w:ilvl="6" w:tplc="04130001">
      <w:start w:val="1"/>
      <w:numFmt w:val="decimal"/>
      <w:lvlText w:val="%7."/>
      <w:lvlJc w:val="left"/>
      <w:pPr>
        <w:tabs>
          <w:tab w:val="num" w:pos="4680"/>
        </w:tabs>
        <w:ind w:left="4680" w:hanging="360"/>
      </w:pPr>
    </w:lvl>
    <w:lvl w:ilvl="7" w:tplc="04130003">
      <w:start w:val="1"/>
      <w:numFmt w:val="decimal"/>
      <w:lvlText w:val="%8."/>
      <w:lvlJc w:val="left"/>
      <w:pPr>
        <w:tabs>
          <w:tab w:val="num" w:pos="5400"/>
        </w:tabs>
        <w:ind w:left="5400" w:hanging="360"/>
      </w:pPr>
    </w:lvl>
    <w:lvl w:ilvl="8" w:tplc="04130005">
      <w:start w:val="1"/>
      <w:numFmt w:val="decimal"/>
      <w:lvlText w:val="%9."/>
      <w:lvlJc w:val="left"/>
      <w:pPr>
        <w:tabs>
          <w:tab w:val="num" w:pos="6120"/>
        </w:tabs>
        <w:ind w:left="6120" w:hanging="360"/>
      </w:pPr>
    </w:lvl>
  </w:abstractNum>
  <w:abstractNum w:abstractNumId="32">
    <w:nsid w:val="571338D4"/>
    <w:multiLevelType w:val="hybridMultilevel"/>
    <w:tmpl w:val="C930BE36"/>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3">
    <w:nsid w:val="59445BCE"/>
    <w:multiLevelType w:val="hybridMultilevel"/>
    <w:tmpl w:val="EF843766"/>
    <w:lvl w:ilvl="0" w:tplc="8D044D9C">
      <w:start w:val="1"/>
      <w:numFmt w:val="decimal"/>
      <w:lvlText w:val="%1."/>
      <w:lvlJc w:val="left"/>
      <w:pPr>
        <w:ind w:left="644" w:hanging="360"/>
      </w:pPr>
      <w:rPr>
        <w:rFonts w:hint="default"/>
        <w:b/>
        <w:color w:val="00206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4">
    <w:nsid w:val="5B6D1EF2"/>
    <w:multiLevelType w:val="hybridMultilevel"/>
    <w:tmpl w:val="E794C832"/>
    <w:lvl w:ilvl="0" w:tplc="04130001">
      <w:start w:val="1"/>
      <w:numFmt w:val="bullet"/>
      <w:lvlText w:val=""/>
      <w:lvlJc w:val="left"/>
      <w:pPr>
        <w:ind w:left="1080" w:hanging="360"/>
      </w:pPr>
      <w:rPr>
        <w:rFonts w:ascii="Symbol" w:hAnsi="Symbol" w:hint="default"/>
        <w:color w:val="76923C" w:themeColor="accent3" w:themeShade="BF"/>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35">
    <w:nsid w:val="5C7D7FC2"/>
    <w:multiLevelType w:val="hybridMultilevel"/>
    <w:tmpl w:val="F6B8863E"/>
    <w:lvl w:ilvl="0" w:tplc="9F74BD50">
      <w:start w:val="1"/>
      <w:numFmt w:val="bullet"/>
      <w:lvlText w:val=""/>
      <w:lvlJc w:val="left"/>
      <w:pPr>
        <w:ind w:left="750" w:hanging="360"/>
      </w:pPr>
      <w:rPr>
        <w:rFonts w:ascii="Wingdings" w:hAnsi="Wingdings" w:hint="default"/>
        <w:color w:val="76923C" w:themeColor="accent3" w:themeShade="BF"/>
      </w:rPr>
    </w:lvl>
    <w:lvl w:ilvl="1" w:tplc="04130003" w:tentative="1">
      <w:start w:val="1"/>
      <w:numFmt w:val="bullet"/>
      <w:lvlText w:val="o"/>
      <w:lvlJc w:val="left"/>
      <w:pPr>
        <w:ind w:left="1470" w:hanging="360"/>
      </w:pPr>
      <w:rPr>
        <w:rFonts w:ascii="Courier New" w:hAnsi="Courier New" w:cs="Courier New" w:hint="default"/>
      </w:rPr>
    </w:lvl>
    <w:lvl w:ilvl="2" w:tplc="04130005" w:tentative="1">
      <w:start w:val="1"/>
      <w:numFmt w:val="bullet"/>
      <w:lvlText w:val=""/>
      <w:lvlJc w:val="left"/>
      <w:pPr>
        <w:ind w:left="2190" w:hanging="360"/>
      </w:pPr>
      <w:rPr>
        <w:rFonts w:ascii="Wingdings" w:hAnsi="Wingdings" w:hint="default"/>
      </w:rPr>
    </w:lvl>
    <w:lvl w:ilvl="3" w:tplc="04130001" w:tentative="1">
      <w:start w:val="1"/>
      <w:numFmt w:val="bullet"/>
      <w:lvlText w:val=""/>
      <w:lvlJc w:val="left"/>
      <w:pPr>
        <w:ind w:left="2910" w:hanging="360"/>
      </w:pPr>
      <w:rPr>
        <w:rFonts w:ascii="Symbol" w:hAnsi="Symbol" w:hint="default"/>
      </w:rPr>
    </w:lvl>
    <w:lvl w:ilvl="4" w:tplc="04130003" w:tentative="1">
      <w:start w:val="1"/>
      <w:numFmt w:val="bullet"/>
      <w:lvlText w:val="o"/>
      <w:lvlJc w:val="left"/>
      <w:pPr>
        <w:ind w:left="3630" w:hanging="360"/>
      </w:pPr>
      <w:rPr>
        <w:rFonts w:ascii="Courier New" w:hAnsi="Courier New" w:cs="Courier New" w:hint="default"/>
      </w:rPr>
    </w:lvl>
    <w:lvl w:ilvl="5" w:tplc="04130005" w:tentative="1">
      <w:start w:val="1"/>
      <w:numFmt w:val="bullet"/>
      <w:lvlText w:val=""/>
      <w:lvlJc w:val="left"/>
      <w:pPr>
        <w:ind w:left="4350" w:hanging="360"/>
      </w:pPr>
      <w:rPr>
        <w:rFonts w:ascii="Wingdings" w:hAnsi="Wingdings" w:hint="default"/>
      </w:rPr>
    </w:lvl>
    <w:lvl w:ilvl="6" w:tplc="04130001" w:tentative="1">
      <w:start w:val="1"/>
      <w:numFmt w:val="bullet"/>
      <w:lvlText w:val=""/>
      <w:lvlJc w:val="left"/>
      <w:pPr>
        <w:ind w:left="5070" w:hanging="360"/>
      </w:pPr>
      <w:rPr>
        <w:rFonts w:ascii="Symbol" w:hAnsi="Symbol" w:hint="default"/>
      </w:rPr>
    </w:lvl>
    <w:lvl w:ilvl="7" w:tplc="04130003" w:tentative="1">
      <w:start w:val="1"/>
      <w:numFmt w:val="bullet"/>
      <w:lvlText w:val="o"/>
      <w:lvlJc w:val="left"/>
      <w:pPr>
        <w:ind w:left="5790" w:hanging="360"/>
      </w:pPr>
      <w:rPr>
        <w:rFonts w:ascii="Courier New" w:hAnsi="Courier New" w:cs="Courier New" w:hint="default"/>
      </w:rPr>
    </w:lvl>
    <w:lvl w:ilvl="8" w:tplc="04130005" w:tentative="1">
      <w:start w:val="1"/>
      <w:numFmt w:val="bullet"/>
      <w:lvlText w:val=""/>
      <w:lvlJc w:val="left"/>
      <w:pPr>
        <w:ind w:left="6510" w:hanging="360"/>
      </w:pPr>
      <w:rPr>
        <w:rFonts w:ascii="Wingdings" w:hAnsi="Wingdings" w:hint="default"/>
      </w:rPr>
    </w:lvl>
  </w:abstractNum>
  <w:abstractNum w:abstractNumId="36">
    <w:nsid w:val="5D780ADD"/>
    <w:multiLevelType w:val="hybridMultilevel"/>
    <w:tmpl w:val="DD7A2D46"/>
    <w:lvl w:ilvl="0" w:tplc="9F74BD50">
      <w:start w:val="1"/>
      <w:numFmt w:val="bullet"/>
      <w:lvlText w:val=""/>
      <w:lvlJc w:val="left"/>
      <w:pPr>
        <w:ind w:left="720" w:hanging="360"/>
      </w:pPr>
      <w:rPr>
        <w:rFonts w:ascii="Wingdings" w:hAnsi="Wingdings" w:hint="default"/>
        <w:color w:val="76923C" w:themeColor="accent3" w:themeShade="BF"/>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7">
    <w:nsid w:val="64BE118E"/>
    <w:multiLevelType w:val="hybridMultilevel"/>
    <w:tmpl w:val="53E60184"/>
    <w:lvl w:ilvl="0" w:tplc="9F74BD50">
      <w:start w:val="1"/>
      <w:numFmt w:val="bullet"/>
      <w:lvlText w:val=""/>
      <w:lvlJc w:val="left"/>
      <w:pPr>
        <w:ind w:left="720" w:hanging="360"/>
      </w:pPr>
      <w:rPr>
        <w:rFonts w:ascii="Wingdings" w:hAnsi="Wingdings" w:hint="default"/>
        <w:color w:val="76923C" w:themeColor="accent3" w:themeShade="BF"/>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8">
    <w:nsid w:val="65DC76EF"/>
    <w:multiLevelType w:val="hybridMultilevel"/>
    <w:tmpl w:val="BEC2C5C8"/>
    <w:lvl w:ilvl="0" w:tplc="9F74BD50">
      <w:start w:val="1"/>
      <w:numFmt w:val="bullet"/>
      <w:lvlText w:val=""/>
      <w:lvlJc w:val="left"/>
      <w:pPr>
        <w:ind w:left="405" w:hanging="360"/>
      </w:pPr>
      <w:rPr>
        <w:rFonts w:ascii="Wingdings" w:hAnsi="Wingdings" w:hint="default"/>
        <w:color w:val="76923C" w:themeColor="accent3" w:themeShade="BF"/>
        <w:sz w:val="14"/>
      </w:rPr>
    </w:lvl>
    <w:lvl w:ilvl="1" w:tplc="04130003" w:tentative="1">
      <w:start w:val="1"/>
      <w:numFmt w:val="bullet"/>
      <w:lvlText w:val="o"/>
      <w:lvlJc w:val="left"/>
      <w:pPr>
        <w:ind w:left="1125" w:hanging="360"/>
      </w:pPr>
      <w:rPr>
        <w:rFonts w:ascii="Courier New" w:hAnsi="Courier New" w:cs="Courier New" w:hint="default"/>
      </w:rPr>
    </w:lvl>
    <w:lvl w:ilvl="2" w:tplc="04130005" w:tentative="1">
      <w:start w:val="1"/>
      <w:numFmt w:val="bullet"/>
      <w:lvlText w:val=""/>
      <w:lvlJc w:val="left"/>
      <w:pPr>
        <w:ind w:left="1845" w:hanging="360"/>
      </w:pPr>
      <w:rPr>
        <w:rFonts w:ascii="Wingdings" w:hAnsi="Wingdings" w:hint="default"/>
      </w:rPr>
    </w:lvl>
    <w:lvl w:ilvl="3" w:tplc="04130001" w:tentative="1">
      <w:start w:val="1"/>
      <w:numFmt w:val="bullet"/>
      <w:lvlText w:val=""/>
      <w:lvlJc w:val="left"/>
      <w:pPr>
        <w:ind w:left="2565" w:hanging="360"/>
      </w:pPr>
      <w:rPr>
        <w:rFonts w:ascii="Symbol" w:hAnsi="Symbol" w:hint="default"/>
      </w:rPr>
    </w:lvl>
    <w:lvl w:ilvl="4" w:tplc="04130003" w:tentative="1">
      <w:start w:val="1"/>
      <w:numFmt w:val="bullet"/>
      <w:lvlText w:val="o"/>
      <w:lvlJc w:val="left"/>
      <w:pPr>
        <w:ind w:left="3285" w:hanging="360"/>
      </w:pPr>
      <w:rPr>
        <w:rFonts w:ascii="Courier New" w:hAnsi="Courier New" w:cs="Courier New" w:hint="default"/>
      </w:rPr>
    </w:lvl>
    <w:lvl w:ilvl="5" w:tplc="04130005" w:tentative="1">
      <w:start w:val="1"/>
      <w:numFmt w:val="bullet"/>
      <w:lvlText w:val=""/>
      <w:lvlJc w:val="left"/>
      <w:pPr>
        <w:ind w:left="4005" w:hanging="360"/>
      </w:pPr>
      <w:rPr>
        <w:rFonts w:ascii="Wingdings" w:hAnsi="Wingdings" w:hint="default"/>
      </w:rPr>
    </w:lvl>
    <w:lvl w:ilvl="6" w:tplc="04130001" w:tentative="1">
      <w:start w:val="1"/>
      <w:numFmt w:val="bullet"/>
      <w:lvlText w:val=""/>
      <w:lvlJc w:val="left"/>
      <w:pPr>
        <w:ind w:left="4725" w:hanging="360"/>
      </w:pPr>
      <w:rPr>
        <w:rFonts w:ascii="Symbol" w:hAnsi="Symbol" w:hint="default"/>
      </w:rPr>
    </w:lvl>
    <w:lvl w:ilvl="7" w:tplc="04130003" w:tentative="1">
      <w:start w:val="1"/>
      <w:numFmt w:val="bullet"/>
      <w:lvlText w:val="o"/>
      <w:lvlJc w:val="left"/>
      <w:pPr>
        <w:ind w:left="5445" w:hanging="360"/>
      </w:pPr>
      <w:rPr>
        <w:rFonts w:ascii="Courier New" w:hAnsi="Courier New" w:cs="Courier New" w:hint="default"/>
      </w:rPr>
    </w:lvl>
    <w:lvl w:ilvl="8" w:tplc="04130005" w:tentative="1">
      <w:start w:val="1"/>
      <w:numFmt w:val="bullet"/>
      <w:lvlText w:val=""/>
      <w:lvlJc w:val="left"/>
      <w:pPr>
        <w:ind w:left="6165" w:hanging="360"/>
      </w:pPr>
      <w:rPr>
        <w:rFonts w:ascii="Wingdings" w:hAnsi="Wingdings" w:hint="default"/>
      </w:rPr>
    </w:lvl>
  </w:abstractNum>
  <w:abstractNum w:abstractNumId="39">
    <w:nsid w:val="6B6974B9"/>
    <w:multiLevelType w:val="hybridMultilevel"/>
    <w:tmpl w:val="822AF164"/>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0">
    <w:nsid w:val="732A56C4"/>
    <w:multiLevelType w:val="hybridMultilevel"/>
    <w:tmpl w:val="ED3A6EFC"/>
    <w:lvl w:ilvl="0" w:tplc="9F74BD50">
      <w:start w:val="1"/>
      <w:numFmt w:val="bullet"/>
      <w:lvlText w:val=""/>
      <w:lvlJc w:val="left"/>
      <w:pPr>
        <w:ind w:left="720" w:hanging="360"/>
      </w:pPr>
      <w:rPr>
        <w:rFonts w:ascii="Wingdings" w:hAnsi="Wingdings" w:hint="default"/>
        <w:color w:val="76923C" w:themeColor="accent3" w:themeShade="BF"/>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1">
    <w:nsid w:val="732A6DEF"/>
    <w:multiLevelType w:val="hybridMultilevel"/>
    <w:tmpl w:val="B66E3D4C"/>
    <w:lvl w:ilvl="0" w:tplc="B7E42A82">
      <w:start w:val="1"/>
      <w:numFmt w:val="bullet"/>
      <w:lvlText w:val=""/>
      <w:lvlJc w:val="left"/>
      <w:pPr>
        <w:ind w:left="360" w:hanging="360"/>
      </w:pPr>
      <w:rPr>
        <w:rFonts w:ascii="Wingdings" w:hAnsi="Wingdings" w:hint="default"/>
        <w:color w:val="699217"/>
        <w:u w:color="FFFFFF"/>
      </w:rPr>
    </w:lvl>
    <w:lvl w:ilvl="1" w:tplc="04130003">
      <w:start w:val="1"/>
      <w:numFmt w:val="decimal"/>
      <w:lvlText w:val="%2."/>
      <w:lvlJc w:val="left"/>
      <w:pPr>
        <w:tabs>
          <w:tab w:val="num" w:pos="1080"/>
        </w:tabs>
        <w:ind w:left="1080" w:hanging="360"/>
      </w:pPr>
    </w:lvl>
    <w:lvl w:ilvl="2" w:tplc="04130005">
      <w:start w:val="1"/>
      <w:numFmt w:val="decimal"/>
      <w:lvlText w:val="%3."/>
      <w:lvlJc w:val="left"/>
      <w:pPr>
        <w:tabs>
          <w:tab w:val="num" w:pos="1800"/>
        </w:tabs>
        <w:ind w:left="1800" w:hanging="360"/>
      </w:pPr>
    </w:lvl>
    <w:lvl w:ilvl="3" w:tplc="04130001">
      <w:start w:val="1"/>
      <w:numFmt w:val="decimal"/>
      <w:lvlText w:val="%4."/>
      <w:lvlJc w:val="left"/>
      <w:pPr>
        <w:tabs>
          <w:tab w:val="num" w:pos="2520"/>
        </w:tabs>
        <w:ind w:left="2520" w:hanging="360"/>
      </w:pPr>
    </w:lvl>
    <w:lvl w:ilvl="4" w:tplc="04130003">
      <w:start w:val="1"/>
      <w:numFmt w:val="decimal"/>
      <w:lvlText w:val="%5."/>
      <w:lvlJc w:val="left"/>
      <w:pPr>
        <w:tabs>
          <w:tab w:val="num" w:pos="3240"/>
        </w:tabs>
        <w:ind w:left="3240" w:hanging="360"/>
      </w:pPr>
    </w:lvl>
    <w:lvl w:ilvl="5" w:tplc="04130005">
      <w:start w:val="1"/>
      <w:numFmt w:val="decimal"/>
      <w:lvlText w:val="%6."/>
      <w:lvlJc w:val="left"/>
      <w:pPr>
        <w:tabs>
          <w:tab w:val="num" w:pos="3960"/>
        </w:tabs>
        <w:ind w:left="3960" w:hanging="360"/>
      </w:pPr>
    </w:lvl>
    <w:lvl w:ilvl="6" w:tplc="04130001">
      <w:start w:val="1"/>
      <w:numFmt w:val="decimal"/>
      <w:lvlText w:val="%7."/>
      <w:lvlJc w:val="left"/>
      <w:pPr>
        <w:tabs>
          <w:tab w:val="num" w:pos="4680"/>
        </w:tabs>
        <w:ind w:left="4680" w:hanging="360"/>
      </w:pPr>
    </w:lvl>
    <w:lvl w:ilvl="7" w:tplc="04130003">
      <w:start w:val="1"/>
      <w:numFmt w:val="decimal"/>
      <w:lvlText w:val="%8."/>
      <w:lvlJc w:val="left"/>
      <w:pPr>
        <w:tabs>
          <w:tab w:val="num" w:pos="5400"/>
        </w:tabs>
        <w:ind w:left="5400" w:hanging="360"/>
      </w:pPr>
    </w:lvl>
    <w:lvl w:ilvl="8" w:tplc="04130005">
      <w:start w:val="1"/>
      <w:numFmt w:val="decimal"/>
      <w:lvlText w:val="%9."/>
      <w:lvlJc w:val="left"/>
      <w:pPr>
        <w:tabs>
          <w:tab w:val="num" w:pos="6120"/>
        </w:tabs>
        <w:ind w:left="6120" w:hanging="360"/>
      </w:pPr>
    </w:lvl>
  </w:abstractNum>
  <w:abstractNum w:abstractNumId="42">
    <w:nsid w:val="73D46F10"/>
    <w:multiLevelType w:val="hybridMultilevel"/>
    <w:tmpl w:val="9BB28E4A"/>
    <w:lvl w:ilvl="0" w:tplc="3F286A3E">
      <w:start w:val="1"/>
      <w:numFmt w:val="bullet"/>
      <w:lvlText w:val=""/>
      <w:lvlJc w:val="left"/>
      <w:pPr>
        <w:ind w:left="720" w:hanging="360"/>
      </w:pPr>
      <w:rPr>
        <w:rFonts w:ascii="Wingdings" w:hAnsi="Wingdings" w:hint="default"/>
        <w:color w:val="76923C" w:themeColor="accent3" w:themeShade="BF"/>
        <w:sz w:val="14"/>
        <w:szCs w:val="14"/>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3">
    <w:nsid w:val="779845DD"/>
    <w:multiLevelType w:val="hybridMultilevel"/>
    <w:tmpl w:val="9D02CE0A"/>
    <w:lvl w:ilvl="0" w:tplc="86E0D5B8">
      <w:start w:val="1"/>
      <w:numFmt w:val="decimal"/>
      <w:lvlText w:val="%1."/>
      <w:lvlJc w:val="left"/>
      <w:pPr>
        <w:ind w:left="720" w:hanging="360"/>
      </w:pPr>
      <w:rPr>
        <w:rFonts w:hint="default"/>
        <w:color w:val="00206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4">
    <w:nsid w:val="78E12C7A"/>
    <w:multiLevelType w:val="hybridMultilevel"/>
    <w:tmpl w:val="D9F411C4"/>
    <w:lvl w:ilvl="0" w:tplc="682604F0">
      <w:start w:val="1"/>
      <w:numFmt w:val="bullet"/>
      <w:lvlText w:val=""/>
      <w:lvlJc w:val="left"/>
      <w:pPr>
        <w:ind w:left="720" w:hanging="360"/>
      </w:pPr>
      <w:rPr>
        <w:rFonts w:ascii="Wingdings" w:hAnsi="Wingdings" w:hint="default"/>
        <w:color w:val="4F6228" w:themeColor="accent3" w:themeShade="80"/>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45">
    <w:nsid w:val="79A03261"/>
    <w:multiLevelType w:val="hybridMultilevel"/>
    <w:tmpl w:val="C2E0B8FA"/>
    <w:lvl w:ilvl="0" w:tplc="9F74BD50">
      <w:start w:val="1"/>
      <w:numFmt w:val="bullet"/>
      <w:lvlText w:val=""/>
      <w:lvlJc w:val="left"/>
      <w:pPr>
        <w:ind w:left="720" w:hanging="360"/>
      </w:pPr>
      <w:rPr>
        <w:rFonts w:ascii="Wingdings" w:hAnsi="Wingdings" w:hint="default"/>
        <w:color w:val="76923C" w:themeColor="accent3" w:themeShade="BF"/>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46">
    <w:nsid w:val="7CA1797D"/>
    <w:multiLevelType w:val="hybridMultilevel"/>
    <w:tmpl w:val="142ACE7A"/>
    <w:lvl w:ilvl="0" w:tplc="9F74BD50">
      <w:start w:val="1"/>
      <w:numFmt w:val="bullet"/>
      <w:lvlText w:val=""/>
      <w:lvlJc w:val="left"/>
      <w:pPr>
        <w:ind w:left="720" w:hanging="360"/>
      </w:pPr>
      <w:rPr>
        <w:rFonts w:ascii="Wingdings" w:hAnsi="Wingdings" w:hint="default"/>
        <w:color w:val="76923C" w:themeColor="accent3" w:themeShade="BF"/>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7">
    <w:nsid w:val="7F507D02"/>
    <w:multiLevelType w:val="hybridMultilevel"/>
    <w:tmpl w:val="13EA35CE"/>
    <w:lvl w:ilvl="0" w:tplc="9F74BD50">
      <w:start w:val="1"/>
      <w:numFmt w:val="bullet"/>
      <w:lvlText w:val=""/>
      <w:lvlJc w:val="left"/>
      <w:pPr>
        <w:ind w:left="720" w:hanging="360"/>
      </w:pPr>
      <w:rPr>
        <w:rFonts w:ascii="Wingdings" w:hAnsi="Wingdings" w:hint="default"/>
        <w:color w:val="76923C" w:themeColor="accent3" w:themeShade="BF"/>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8">
    <w:nsid w:val="7F8B482F"/>
    <w:multiLevelType w:val="hybridMultilevel"/>
    <w:tmpl w:val="67D4A512"/>
    <w:lvl w:ilvl="0" w:tplc="0413000D">
      <w:numFmt w:val="bullet"/>
      <w:lvlText w:val=""/>
      <w:lvlJc w:val="left"/>
      <w:pPr>
        <w:ind w:left="720" w:hanging="360"/>
      </w:pPr>
      <w:rPr>
        <w:rFonts w:ascii="Wingdings" w:eastAsia="Times New Roman" w:hAnsi="Wingdings"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6"/>
  </w:num>
  <w:num w:numId="2">
    <w:abstractNumId w:val="0"/>
  </w:num>
  <w:num w:numId="3">
    <w:abstractNumId w:val="1"/>
  </w:num>
  <w:num w:numId="4">
    <w:abstractNumId w:val="31"/>
  </w:num>
  <w:num w:numId="5">
    <w:abstractNumId w:val="28"/>
  </w:num>
  <w:num w:numId="6">
    <w:abstractNumId w:val="20"/>
  </w:num>
  <w:num w:numId="7">
    <w:abstractNumId w:val="33"/>
  </w:num>
  <w:num w:numId="8">
    <w:abstractNumId w:val="8"/>
  </w:num>
  <w:num w:numId="9">
    <w:abstractNumId w:val="14"/>
  </w:num>
  <w:num w:numId="10">
    <w:abstractNumId w:val="44"/>
  </w:num>
  <w:num w:numId="11">
    <w:abstractNumId w:val="37"/>
  </w:num>
  <w:num w:numId="12">
    <w:abstractNumId w:val="45"/>
  </w:num>
  <w:num w:numId="13">
    <w:abstractNumId w:val="17"/>
  </w:num>
  <w:num w:numId="14">
    <w:abstractNumId w:val="47"/>
  </w:num>
  <w:num w:numId="15">
    <w:abstractNumId w:val="3"/>
  </w:num>
  <w:num w:numId="16">
    <w:abstractNumId w:val="22"/>
  </w:num>
  <w:num w:numId="17">
    <w:abstractNumId w:val="26"/>
  </w:num>
  <w:num w:numId="18">
    <w:abstractNumId w:val="32"/>
  </w:num>
  <w:num w:numId="19">
    <w:abstractNumId w:val="10"/>
  </w:num>
  <w:num w:numId="20">
    <w:abstractNumId w:val="43"/>
  </w:num>
  <w:num w:numId="21">
    <w:abstractNumId w:val="38"/>
  </w:num>
  <w:num w:numId="22">
    <w:abstractNumId w:val="35"/>
  </w:num>
  <w:num w:numId="23">
    <w:abstractNumId w:val="42"/>
  </w:num>
  <w:num w:numId="24">
    <w:abstractNumId w:val="21"/>
  </w:num>
  <w:num w:numId="25">
    <w:abstractNumId w:val="2"/>
  </w:num>
  <w:num w:numId="26">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5"/>
  </w:num>
  <w:num w:numId="28">
    <w:abstractNumId w:val="19"/>
  </w:num>
  <w:num w:numId="29">
    <w:abstractNumId w:val="29"/>
  </w:num>
  <w:num w:numId="30">
    <w:abstractNumId w:val="23"/>
  </w:num>
  <w:num w:numId="31">
    <w:abstractNumId w:val="46"/>
  </w:num>
  <w:num w:numId="32">
    <w:abstractNumId w:val="36"/>
  </w:num>
  <w:num w:numId="33">
    <w:abstractNumId w:val="4"/>
  </w:num>
  <w:num w:numId="34">
    <w:abstractNumId w:val="41"/>
  </w:num>
  <w:num w:numId="35">
    <w:abstractNumId w:val="30"/>
  </w:num>
  <w:num w:numId="36">
    <w:abstractNumId w:val="40"/>
  </w:num>
  <w:num w:numId="37">
    <w:abstractNumId w:val="24"/>
  </w:num>
  <w:num w:numId="38">
    <w:abstractNumId w:val="48"/>
  </w:num>
  <w:num w:numId="39">
    <w:abstractNumId w:val="25"/>
  </w:num>
  <w:num w:numId="40">
    <w:abstractNumId w:val="9"/>
  </w:num>
  <w:num w:numId="41">
    <w:abstractNumId w:val="11"/>
  </w:num>
  <w:num w:numId="42">
    <w:abstractNumId w:val="12"/>
  </w:num>
  <w:num w:numId="43">
    <w:abstractNumId w:val="34"/>
  </w:num>
  <w:num w:numId="44">
    <w:abstractNumId w:val="16"/>
  </w:num>
  <w:num w:numId="45">
    <w:abstractNumId w:val="27"/>
  </w:num>
  <w:num w:numId="46">
    <w:abstractNumId w:val="13"/>
  </w:num>
  <w:num w:numId="47">
    <w:abstractNumId w:val="7"/>
  </w:num>
  <w:num w:numId="48">
    <w:abstractNumId w:val="18"/>
  </w:num>
  <w:num w:numId="49">
    <w:abstractNumId w:val="39"/>
  </w:num>
  <w:num w:numId="50">
    <w:abstractNumId w:val="15"/>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mailMerge>
    <w:mainDocumentType w:val="mailingLabels"/>
    <w:dataType w:val="textFile"/>
    <w:activeRecord w:val="-1"/>
    <w:odso/>
  </w:mailMerge>
  <w:defaultTabStop w:val="708"/>
  <w:hyphenationZone w:val="425"/>
  <w:characterSpacingControl w:val="doNotCompress"/>
  <w:hdrShapeDefaults>
    <o:shapedefaults v:ext="edit" spidmax="16385"/>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081"/>
    <w:rsid w:val="000006BB"/>
    <w:rsid w:val="000221F6"/>
    <w:rsid w:val="00023546"/>
    <w:rsid w:val="00025923"/>
    <w:rsid w:val="00031BD7"/>
    <w:rsid w:val="00047B75"/>
    <w:rsid w:val="000716EE"/>
    <w:rsid w:val="00072B00"/>
    <w:rsid w:val="00073D4C"/>
    <w:rsid w:val="0007755A"/>
    <w:rsid w:val="00077EAB"/>
    <w:rsid w:val="00081CB5"/>
    <w:rsid w:val="00087F08"/>
    <w:rsid w:val="00090354"/>
    <w:rsid w:val="00090668"/>
    <w:rsid w:val="00091582"/>
    <w:rsid w:val="00093DAC"/>
    <w:rsid w:val="00095ED8"/>
    <w:rsid w:val="000963D5"/>
    <w:rsid w:val="000A1505"/>
    <w:rsid w:val="000A21C9"/>
    <w:rsid w:val="000A609A"/>
    <w:rsid w:val="000B3569"/>
    <w:rsid w:val="000C036D"/>
    <w:rsid w:val="000C0FB3"/>
    <w:rsid w:val="000C2FAF"/>
    <w:rsid w:val="000D0828"/>
    <w:rsid w:val="000D18AE"/>
    <w:rsid w:val="000D413B"/>
    <w:rsid w:val="000D6880"/>
    <w:rsid w:val="000F7093"/>
    <w:rsid w:val="000F7B28"/>
    <w:rsid w:val="000F7FBC"/>
    <w:rsid w:val="001020C0"/>
    <w:rsid w:val="00114DFF"/>
    <w:rsid w:val="00137723"/>
    <w:rsid w:val="00144D7C"/>
    <w:rsid w:val="001649C1"/>
    <w:rsid w:val="00166383"/>
    <w:rsid w:val="00167B00"/>
    <w:rsid w:val="001729E1"/>
    <w:rsid w:val="0018296C"/>
    <w:rsid w:val="001842EB"/>
    <w:rsid w:val="001855C6"/>
    <w:rsid w:val="001972A5"/>
    <w:rsid w:val="0019782B"/>
    <w:rsid w:val="001A1263"/>
    <w:rsid w:val="001A60A9"/>
    <w:rsid w:val="001B012F"/>
    <w:rsid w:val="001B161F"/>
    <w:rsid w:val="001C0FAC"/>
    <w:rsid w:val="001C1AA6"/>
    <w:rsid w:val="001C2934"/>
    <w:rsid w:val="001C69BD"/>
    <w:rsid w:val="001E274C"/>
    <w:rsid w:val="001E4A6E"/>
    <w:rsid w:val="001E5B59"/>
    <w:rsid w:val="001E7BBD"/>
    <w:rsid w:val="001F15B3"/>
    <w:rsid w:val="001F2913"/>
    <w:rsid w:val="001F354B"/>
    <w:rsid w:val="00215FFD"/>
    <w:rsid w:val="002202A2"/>
    <w:rsid w:val="002217D5"/>
    <w:rsid w:val="00223317"/>
    <w:rsid w:val="00223EE5"/>
    <w:rsid w:val="00226E6E"/>
    <w:rsid w:val="00230EC2"/>
    <w:rsid w:val="00231F80"/>
    <w:rsid w:val="00233857"/>
    <w:rsid w:val="002438BD"/>
    <w:rsid w:val="00246046"/>
    <w:rsid w:val="00270863"/>
    <w:rsid w:val="00281F5F"/>
    <w:rsid w:val="002A53D1"/>
    <w:rsid w:val="002A71F7"/>
    <w:rsid w:val="002A7E0F"/>
    <w:rsid w:val="002B327B"/>
    <w:rsid w:val="002B7159"/>
    <w:rsid w:val="002C2339"/>
    <w:rsid w:val="002C41BF"/>
    <w:rsid w:val="002D0043"/>
    <w:rsid w:val="002D1B2E"/>
    <w:rsid w:val="002D577C"/>
    <w:rsid w:val="002D5E28"/>
    <w:rsid w:val="002F2476"/>
    <w:rsid w:val="002F3081"/>
    <w:rsid w:val="002F3A6D"/>
    <w:rsid w:val="002F4165"/>
    <w:rsid w:val="00313B88"/>
    <w:rsid w:val="00313F42"/>
    <w:rsid w:val="00317229"/>
    <w:rsid w:val="00323330"/>
    <w:rsid w:val="00323E97"/>
    <w:rsid w:val="0032750A"/>
    <w:rsid w:val="003341D5"/>
    <w:rsid w:val="003408A8"/>
    <w:rsid w:val="003408C8"/>
    <w:rsid w:val="0034141D"/>
    <w:rsid w:val="0034221F"/>
    <w:rsid w:val="00343E9D"/>
    <w:rsid w:val="003440DC"/>
    <w:rsid w:val="00360BA2"/>
    <w:rsid w:val="003612E1"/>
    <w:rsid w:val="0037055C"/>
    <w:rsid w:val="00383DA5"/>
    <w:rsid w:val="003853BB"/>
    <w:rsid w:val="003A3CEC"/>
    <w:rsid w:val="003B16A1"/>
    <w:rsid w:val="003B5983"/>
    <w:rsid w:val="003C0419"/>
    <w:rsid w:val="003C3719"/>
    <w:rsid w:val="003D72EE"/>
    <w:rsid w:val="003F584A"/>
    <w:rsid w:val="004003A0"/>
    <w:rsid w:val="00411313"/>
    <w:rsid w:val="00441A8D"/>
    <w:rsid w:val="00441E44"/>
    <w:rsid w:val="00443686"/>
    <w:rsid w:val="004523F3"/>
    <w:rsid w:val="004559F5"/>
    <w:rsid w:val="00457640"/>
    <w:rsid w:val="00460D31"/>
    <w:rsid w:val="00470B3F"/>
    <w:rsid w:val="004737B2"/>
    <w:rsid w:val="00494983"/>
    <w:rsid w:val="004A086B"/>
    <w:rsid w:val="004A7685"/>
    <w:rsid w:val="004D09F9"/>
    <w:rsid w:val="004D3E00"/>
    <w:rsid w:val="004D559F"/>
    <w:rsid w:val="004E1627"/>
    <w:rsid w:val="004E5F0A"/>
    <w:rsid w:val="005079E9"/>
    <w:rsid w:val="00516FC2"/>
    <w:rsid w:val="00524993"/>
    <w:rsid w:val="00525602"/>
    <w:rsid w:val="00535F1A"/>
    <w:rsid w:val="00540DC4"/>
    <w:rsid w:val="0054490F"/>
    <w:rsid w:val="00551D51"/>
    <w:rsid w:val="0055272A"/>
    <w:rsid w:val="00555F45"/>
    <w:rsid w:val="00557989"/>
    <w:rsid w:val="00563ED3"/>
    <w:rsid w:val="00565D64"/>
    <w:rsid w:val="00577FAD"/>
    <w:rsid w:val="00594D3A"/>
    <w:rsid w:val="00597AEB"/>
    <w:rsid w:val="005B25AA"/>
    <w:rsid w:val="005B79AC"/>
    <w:rsid w:val="005C48EB"/>
    <w:rsid w:val="005D478B"/>
    <w:rsid w:val="005D5AEF"/>
    <w:rsid w:val="005D71F7"/>
    <w:rsid w:val="005E0E37"/>
    <w:rsid w:val="005E2AB6"/>
    <w:rsid w:val="005E4527"/>
    <w:rsid w:val="005E583C"/>
    <w:rsid w:val="005F4BE8"/>
    <w:rsid w:val="00604C77"/>
    <w:rsid w:val="0061031E"/>
    <w:rsid w:val="00611D0E"/>
    <w:rsid w:val="0061273E"/>
    <w:rsid w:val="00622F12"/>
    <w:rsid w:val="006249CB"/>
    <w:rsid w:val="0063012E"/>
    <w:rsid w:val="00630B6A"/>
    <w:rsid w:val="00630FA6"/>
    <w:rsid w:val="006362C3"/>
    <w:rsid w:val="0063725F"/>
    <w:rsid w:val="006460B3"/>
    <w:rsid w:val="00654293"/>
    <w:rsid w:val="006548C8"/>
    <w:rsid w:val="00654D73"/>
    <w:rsid w:val="00662749"/>
    <w:rsid w:val="006727A7"/>
    <w:rsid w:val="00680243"/>
    <w:rsid w:val="00682C2E"/>
    <w:rsid w:val="00692ED7"/>
    <w:rsid w:val="006A37A5"/>
    <w:rsid w:val="006A3F50"/>
    <w:rsid w:val="006A4B0C"/>
    <w:rsid w:val="006A4D16"/>
    <w:rsid w:val="006A5523"/>
    <w:rsid w:val="006C0296"/>
    <w:rsid w:val="006C17FF"/>
    <w:rsid w:val="006C19F5"/>
    <w:rsid w:val="006C25A2"/>
    <w:rsid w:val="006C7246"/>
    <w:rsid w:val="006D3FB1"/>
    <w:rsid w:val="006E4DF9"/>
    <w:rsid w:val="006F707F"/>
    <w:rsid w:val="007039C3"/>
    <w:rsid w:val="00705861"/>
    <w:rsid w:val="00711851"/>
    <w:rsid w:val="0072232F"/>
    <w:rsid w:val="00730A00"/>
    <w:rsid w:val="007405F7"/>
    <w:rsid w:val="00742D13"/>
    <w:rsid w:val="00744148"/>
    <w:rsid w:val="00760CD9"/>
    <w:rsid w:val="00765ADA"/>
    <w:rsid w:val="00772ED3"/>
    <w:rsid w:val="007755E1"/>
    <w:rsid w:val="007A31C6"/>
    <w:rsid w:val="007B1810"/>
    <w:rsid w:val="007B49E3"/>
    <w:rsid w:val="007B699F"/>
    <w:rsid w:val="007C2485"/>
    <w:rsid w:val="007C372C"/>
    <w:rsid w:val="007C4219"/>
    <w:rsid w:val="007E3384"/>
    <w:rsid w:val="007E45B4"/>
    <w:rsid w:val="007F2F26"/>
    <w:rsid w:val="007F3132"/>
    <w:rsid w:val="00800082"/>
    <w:rsid w:val="008121F4"/>
    <w:rsid w:val="00817A62"/>
    <w:rsid w:val="00821F39"/>
    <w:rsid w:val="00831D71"/>
    <w:rsid w:val="008455DB"/>
    <w:rsid w:val="00872579"/>
    <w:rsid w:val="00873DB1"/>
    <w:rsid w:val="008744A4"/>
    <w:rsid w:val="008801D8"/>
    <w:rsid w:val="008848AF"/>
    <w:rsid w:val="00885397"/>
    <w:rsid w:val="00891DF5"/>
    <w:rsid w:val="008A104D"/>
    <w:rsid w:val="008A6B5C"/>
    <w:rsid w:val="008B2EF6"/>
    <w:rsid w:val="008B3557"/>
    <w:rsid w:val="008B507D"/>
    <w:rsid w:val="008C37A1"/>
    <w:rsid w:val="008C63AE"/>
    <w:rsid w:val="008D26AF"/>
    <w:rsid w:val="008D72B0"/>
    <w:rsid w:val="008E68E1"/>
    <w:rsid w:val="008F34FB"/>
    <w:rsid w:val="009004E8"/>
    <w:rsid w:val="00900FA1"/>
    <w:rsid w:val="009146FC"/>
    <w:rsid w:val="009168C7"/>
    <w:rsid w:val="0091747D"/>
    <w:rsid w:val="00924A26"/>
    <w:rsid w:val="00924D0D"/>
    <w:rsid w:val="00933203"/>
    <w:rsid w:val="009339D3"/>
    <w:rsid w:val="009411AF"/>
    <w:rsid w:val="009429F7"/>
    <w:rsid w:val="00951EBA"/>
    <w:rsid w:val="00954A88"/>
    <w:rsid w:val="00961026"/>
    <w:rsid w:val="00963DDA"/>
    <w:rsid w:val="009713EE"/>
    <w:rsid w:val="009827AE"/>
    <w:rsid w:val="00983BB9"/>
    <w:rsid w:val="009A1B8E"/>
    <w:rsid w:val="009B083E"/>
    <w:rsid w:val="009B544F"/>
    <w:rsid w:val="009B721B"/>
    <w:rsid w:val="009C4FDC"/>
    <w:rsid w:val="009E302B"/>
    <w:rsid w:val="009E638C"/>
    <w:rsid w:val="009F1B4D"/>
    <w:rsid w:val="00A14E12"/>
    <w:rsid w:val="00A2779E"/>
    <w:rsid w:val="00A40A20"/>
    <w:rsid w:val="00A533A2"/>
    <w:rsid w:val="00A53454"/>
    <w:rsid w:val="00A55FA7"/>
    <w:rsid w:val="00A61A1A"/>
    <w:rsid w:val="00A729E4"/>
    <w:rsid w:val="00A77BBC"/>
    <w:rsid w:val="00A80E10"/>
    <w:rsid w:val="00A84236"/>
    <w:rsid w:val="00A92A2A"/>
    <w:rsid w:val="00AA3156"/>
    <w:rsid w:val="00AA486B"/>
    <w:rsid w:val="00AA6CE4"/>
    <w:rsid w:val="00AB5417"/>
    <w:rsid w:val="00AC2C60"/>
    <w:rsid w:val="00AC45AB"/>
    <w:rsid w:val="00AC5A82"/>
    <w:rsid w:val="00AD6211"/>
    <w:rsid w:val="00AE74B0"/>
    <w:rsid w:val="00AF2854"/>
    <w:rsid w:val="00AF350E"/>
    <w:rsid w:val="00B007AA"/>
    <w:rsid w:val="00B21E2E"/>
    <w:rsid w:val="00B26898"/>
    <w:rsid w:val="00B33B7C"/>
    <w:rsid w:val="00B34F25"/>
    <w:rsid w:val="00B40767"/>
    <w:rsid w:val="00B41E6E"/>
    <w:rsid w:val="00B4681B"/>
    <w:rsid w:val="00B6607E"/>
    <w:rsid w:val="00B7110B"/>
    <w:rsid w:val="00B752F9"/>
    <w:rsid w:val="00B77CE4"/>
    <w:rsid w:val="00B93D10"/>
    <w:rsid w:val="00B940E3"/>
    <w:rsid w:val="00B95B6B"/>
    <w:rsid w:val="00BA073C"/>
    <w:rsid w:val="00BA14CA"/>
    <w:rsid w:val="00BB3881"/>
    <w:rsid w:val="00BC1839"/>
    <w:rsid w:val="00BC5AC4"/>
    <w:rsid w:val="00BE1E88"/>
    <w:rsid w:val="00C00303"/>
    <w:rsid w:val="00C07545"/>
    <w:rsid w:val="00C146B9"/>
    <w:rsid w:val="00C20CB6"/>
    <w:rsid w:val="00C32615"/>
    <w:rsid w:val="00C352C9"/>
    <w:rsid w:val="00C42E9C"/>
    <w:rsid w:val="00C43506"/>
    <w:rsid w:val="00C54B4D"/>
    <w:rsid w:val="00C63E22"/>
    <w:rsid w:val="00C904D5"/>
    <w:rsid w:val="00C93589"/>
    <w:rsid w:val="00CA71DA"/>
    <w:rsid w:val="00CC1C86"/>
    <w:rsid w:val="00CC6819"/>
    <w:rsid w:val="00CE09C4"/>
    <w:rsid w:val="00CE4709"/>
    <w:rsid w:val="00CF7661"/>
    <w:rsid w:val="00D13D4E"/>
    <w:rsid w:val="00D145B0"/>
    <w:rsid w:val="00D22968"/>
    <w:rsid w:val="00D23BE9"/>
    <w:rsid w:val="00D23FFF"/>
    <w:rsid w:val="00D34079"/>
    <w:rsid w:val="00D36D76"/>
    <w:rsid w:val="00D37E2F"/>
    <w:rsid w:val="00D620D3"/>
    <w:rsid w:val="00D629A5"/>
    <w:rsid w:val="00D67794"/>
    <w:rsid w:val="00D70596"/>
    <w:rsid w:val="00D7479F"/>
    <w:rsid w:val="00D77092"/>
    <w:rsid w:val="00D85A1B"/>
    <w:rsid w:val="00D96527"/>
    <w:rsid w:val="00D9705B"/>
    <w:rsid w:val="00DA16B5"/>
    <w:rsid w:val="00DA4FA3"/>
    <w:rsid w:val="00DB0932"/>
    <w:rsid w:val="00DB1935"/>
    <w:rsid w:val="00DB5EEA"/>
    <w:rsid w:val="00DC2A80"/>
    <w:rsid w:val="00DC4B50"/>
    <w:rsid w:val="00DD6B35"/>
    <w:rsid w:val="00DF67BF"/>
    <w:rsid w:val="00E06BFB"/>
    <w:rsid w:val="00E13960"/>
    <w:rsid w:val="00E13AAC"/>
    <w:rsid w:val="00E1505F"/>
    <w:rsid w:val="00E223A3"/>
    <w:rsid w:val="00E25F64"/>
    <w:rsid w:val="00E440B8"/>
    <w:rsid w:val="00E4678A"/>
    <w:rsid w:val="00E55627"/>
    <w:rsid w:val="00E6035B"/>
    <w:rsid w:val="00E72C86"/>
    <w:rsid w:val="00E80B5E"/>
    <w:rsid w:val="00E91282"/>
    <w:rsid w:val="00E91CB8"/>
    <w:rsid w:val="00E92AF5"/>
    <w:rsid w:val="00E96576"/>
    <w:rsid w:val="00EA1C6E"/>
    <w:rsid w:val="00EB37F8"/>
    <w:rsid w:val="00EB4BD4"/>
    <w:rsid w:val="00ED440D"/>
    <w:rsid w:val="00EF0F08"/>
    <w:rsid w:val="00EF1A43"/>
    <w:rsid w:val="00EF7E50"/>
    <w:rsid w:val="00F1573C"/>
    <w:rsid w:val="00F376DE"/>
    <w:rsid w:val="00F477AA"/>
    <w:rsid w:val="00F51D34"/>
    <w:rsid w:val="00F5793A"/>
    <w:rsid w:val="00F6067C"/>
    <w:rsid w:val="00F61172"/>
    <w:rsid w:val="00F63991"/>
    <w:rsid w:val="00F63AEC"/>
    <w:rsid w:val="00F73BAC"/>
    <w:rsid w:val="00F80DA5"/>
    <w:rsid w:val="00F83BC2"/>
    <w:rsid w:val="00F85B53"/>
    <w:rsid w:val="00FB3B30"/>
    <w:rsid w:val="00FB4BD0"/>
    <w:rsid w:val="00FB7B00"/>
    <w:rsid w:val="00FB7B32"/>
    <w:rsid w:val="00FC04EA"/>
    <w:rsid w:val="00FC76AC"/>
    <w:rsid w:val="00FD1993"/>
    <w:rsid w:val="00FE651D"/>
    <w:rsid w:val="00FE7CD3"/>
    <w:rsid w:val="00FF2D2D"/>
    <w:rsid w:val="00FF3ADF"/>
    <w:rsid w:val="00FF3B1A"/>
    <w:rsid w:val="00FF623F"/>
    <w:rsid w:val="00FF7AC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3AD8A1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en-US"/>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C0419"/>
    <w:rPr>
      <w:sz w:val="20"/>
    </w:rPr>
  </w:style>
  <w:style w:type="paragraph" w:styleId="Heading1">
    <w:name w:val="heading 1"/>
    <w:aliases w:val="IT-Value Heading 1"/>
    <w:basedOn w:val="Normal"/>
    <w:next w:val="Normal"/>
    <w:link w:val="Heading1Char"/>
    <w:uiPriority w:val="9"/>
    <w:qFormat/>
    <w:rsid w:val="00C00303"/>
    <w:pPr>
      <w:keepNext/>
      <w:keepLines/>
      <w:spacing w:before="480" w:after="0"/>
      <w:outlineLvl w:val="0"/>
    </w:pPr>
    <w:rPr>
      <w:rFonts w:asciiTheme="majorHAnsi" w:eastAsiaTheme="majorEastAsia" w:hAnsiTheme="majorHAnsi" w:cstheme="majorBidi"/>
      <w:b/>
      <w:bCs/>
      <w:color w:val="1F497D" w:themeColor="text2"/>
      <w:sz w:val="28"/>
      <w:szCs w:val="28"/>
    </w:rPr>
  </w:style>
  <w:style w:type="paragraph" w:styleId="Heading2">
    <w:name w:val="heading 2"/>
    <w:basedOn w:val="Normal"/>
    <w:next w:val="Normal"/>
    <w:link w:val="Heading2Char"/>
    <w:uiPriority w:val="9"/>
    <w:unhideWhenUsed/>
    <w:qFormat/>
    <w:rsid w:val="00891DF5"/>
    <w:pPr>
      <w:keepNext/>
      <w:keepLines/>
      <w:spacing w:before="200" w:after="0"/>
      <w:outlineLvl w:val="1"/>
    </w:pPr>
    <w:rPr>
      <w:rFonts w:asciiTheme="majorHAnsi" w:eastAsiaTheme="majorEastAsia" w:hAnsiTheme="majorHAnsi" w:cstheme="majorBidi"/>
      <w:b/>
      <w:bCs/>
      <w:color w:val="9BBB59" w:themeColor="accent3"/>
      <w:sz w:val="24"/>
      <w:szCs w:val="26"/>
    </w:rPr>
  </w:style>
  <w:style w:type="paragraph" w:styleId="Heading3">
    <w:name w:val="heading 3"/>
    <w:basedOn w:val="Normal"/>
    <w:next w:val="Normal"/>
    <w:link w:val="Heading3Char"/>
    <w:uiPriority w:val="9"/>
    <w:unhideWhenUsed/>
    <w:qFormat/>
    <w:rsid w:val="00891DF5"/>
    <w:pPr>
      <w:keepNext/>
      <w:keepLines/>
      <w:spacing w:before="200" w:after="0"/>
      <w:outlineLvl w:val="2"/>
    </w:pPr>
    <w:rPr>
      <w:rFonts w:asciiTheme="majorHAnsi" w:eastAsiaTheme="majorEastAsia" w:hAnsiTheme="majorHAnsi" w:cstheme="majorBidi"/>
      <w:b/>
      <w:bCs/>
      <w:color w:val="9BBB59" w:themeColor="accent3"/>
    </w:rPr>
  </w:style>
  <w:style w:type="paragraph" w:styleId="Heading4">
    <w:name w:val="heading 4"/>
    <w:basedOn w:val="Normal"/>
    <w:next w:val="Normal"/>
    <w:link w:val="Heading4Char"/>
    <w:uiPriority w:val="9"/>
    <w:semiHidden/>
    <w:unhideWhenUsed/>
    <w:qFormat/>
    <w:rsid w:val="002F3081"/>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2F3081"/>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2F3081"/>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2F3081"/>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2F3081"/>
    <w:pPr>
      <w:keepNext/>
      <w:keepLines/>
      <w:spacing w:before="200" w:after="0"/>
      <w:outlineLvl w:val="7"/>
    </w:pPr>
    <w:rPr>
      <w:rFonts w:asciiTheme="majorHAnsi" w:eastAsiaTheme="majorEastAsia" w:hAnsiTheme="majorHAnsi" w:cstheme="majorBidi"/>
      <w:color w:val="4F81BD" w:themeColor="accent1"/>
      <w:szCs w:val="20"/>
    </w:rPr>
  </w:style>
  <w:style w:type="paragraph" w:styleId="Heading9">
    <w:name w:val="heading 9"/>
    <w:basedOn w:val="Normal"/>
    <w:next w:val="Normal"/>
    <w:link w:val="Heading9Char"/>
    <w:uiPriority w:val="9"/>
    <w:semiHidden/>
    <w:unhideWhenUsed/>
    <w:qFormat/>
    <w:rsid w:val="002F3081"/>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IT-Value Heading 1 Char"/>
    <w:basedOn w:val="DefaultParagraphFont"/>
    <w:link w:val="Heading1"/>
    <w:uiPriority w:val="9"/>
    <w:rsid w:val="00C00303"/>
    <w:rPr>
      <w:rFonts w:asciiTheme="majorHAnsi" w:eastAsiaTheme="majorEastAsia" w:hAnsiTheme="majorHAnsi" w:cstheme="majorBidi"/>
      <w:b/>
      <w:bCs/>
      <w:color w:val="1F497D" w:themeColor="text2"/>
      <w:sz w:val="28"/>
      <w:szCs w:val="28"/>
    </w:rPr>
  </w:style>
  <w:style w:type="character" w:customStyle="1" w:styleId="Heading2Char">
    <w:name w:val="Heading 2 Char"/>
    <w:basedOn w:val="DefaultParagraphFont"/>
    <w:link w:val="Heading2"/>
    <w:uiPriority w:val="9"/>
    <w:rsid w:val="00891DF5"/>
    <w:rPr>
      <w:rFonts w:asciiTheme="majorHAnsi" w:eastAsiaTheme="majorEastAsia" w:hAnsiTheme="majorHAnsi" w:cstheme="majorBidi"/>
      <w:b/>
      <w:bCs/>
      <w:color w:val="9BBB59" w:themeColor="accent3"/>
      <w:sz w:val="24"/>
      <w:szCs w:val="26"/>
    </w:rPr>
  </w:style>
  <w:style w:type="character" w:customStyle="1" w:styleId="Heading3Char">
    <w:name w:val="Heading 3 Char"/>
    <w:basedOn w:val="DefaultParagraphFont"/>
    <w:link w:val="Heading3"/>
    <w:uiPriority w:val="9"/>
    <w:rsid w:val="00891DF5"/>
    <w:rPr>
      <w:rFonts w:asciiTheme="majorHAnsi" w:eastAsiaTheme="majorEastAsia" w:hAnsiTheme="majorHAnsi" w:cstheme="majorBidi"/>
      <w:b/>
      <w:bCs/>
      <w:color w:val="9BBB59" w:themeColor="accent3"/>
      <w:sz w:val="20"/>
    </w:rPr>
  </w:style>
  <w:style w:type="character" w:customStyle="1" w:styleId="Heading4Char">
    <w:name w:val="Heading 4 Char"/>
    <w:basedOn w:val="DefaultParagraphFont"/>
    <w:link w:val="Heading4"/>
    <w:uiPriority w:val="9"/>
    <w:rsid w:val="002F3081"/>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2F3081"/>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rsid w:val="002F3081"/>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rsid w:val="002F3081"/>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rsid w:val="002F3081"/>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rsid w:val="002F3081"/>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2F3081"/>
    <w:pPr>
      <w:spacing w:line="240" w:lineRule="auto"/>
    </w:pPr>
    <w:rPr>
      <w:b/>
      <w:bCs/>
      <w:color w:val="4F81BD" w:themeColor="accent1"/>
      <w:sz w:val="18"/>
      <w:szCs w:val="18"/>
    </w:rPr>
  </w:style>
  <w:style w:type="paragraph" w:styleId="Title">
    <w:name w:val="Title"/>
    <w:basedOn w:val="Normal"/>
    <w:next w:val="Normal"/>
    <w:link w:val="TitleChar"/>
    <w:uiPriority w:val="10"/>
    <w:qFormat/>
    <w:rsid w:val="002F308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F3081"/>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2F3081"/>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2F3081"/>
    <w:rPr>
      <w:rFonts w:asciiTheme="majorHAnsi" w:eastAsiaTheme="majorEastAsia" w:hAnsiTheme="majorHAnsi" w:cstheme="majorBidi"/>
      <w:i/>
      <w:iCs/>
      <w:color w:val="4F81BD" w:themeColor="accent1"/>
      <w:spacing w:val="15"/>
      <w:sz w:val="24"/>
      <w:szCs w:val="24"/>
    </w:rPr>
  </w:style>
  <w:style w:type="character" w:styleId="Strong">
    <w:name w:val="Strong"/>
    <w:aliases w:val="Advisie Projectofferte,advisie"/>
    <w:basedOn w:val="DefaultParagraphFont"/>
    <w:uiPriority w:val="22"/>
    <w:qFormat/>
    <w:rsid w:val="002F3081"/>
    <w:rPr>
      <w:b/>
      <w:bCs/>
    </w:rPr>
  </w:style>
  <w:style w:type="character" w:styleId="Emphasis">
    <w:name w:val="Emphasis"/>
    <w:basedOn w:val="DefaultParagraphFont"/>
    <w:uiPriority w:val="20"/>
    <w:qFormat/>
    <w:rsid w:val="002F3081"/>
    <w:rPr>
      <w:i/>
      <w:iCs/>
    </w:rPr>
  </w:style>
  <w:style w:type="paragraph" w:styleId="NoSpacing">
    <w:name w:val="No Spacing"/>
    <w:link w:val="NoSpacingChar"/>
    <w:uiPriority w:val="1"/>
    <w:qFormat/>
    <w:rsid w:val="002F3081"/>
    <w:pPr>
      <w:spacing w:after="0" w:line="240" w:lineRule="auto"/>
    </w:pPr>
  </w:style>
  <w:style w:type="paragraph" w:styleId="ListParagraph">
    <w:name w:val="List Paragraph"/>
    <w:basedOn w:val="Normal"/>
    <w:link w:val="ListParagraphChar"/>
    <w:uiPriority w:val="34"/>
    <w:qFormat/>
    <w:rsid w:val="002F3081"/>
    <w:pPr>
      <w:ind w:left="720"/>
      <w:contextualSpacing/>
    </w:pPr>
  </w:style>
  <w:style w:type="paragraph" w:styleId="Quote">
    <w:name w:val="Quote"/>
    <w:basedOn w:val="Normal"/>
    <w:next w:val="Normal"/>
    <w:link w:val="QuoteChar"/>
    <w:uiPriority w:val="29"/>
    <w:qFormat/>
    <w:rsid w:val="002F3081"/>
    <w:rPr>
      <w:i/>
      <w:iCs/>
      <w:color w:val="000000" w:themeColor="text1"/>
    </w:rPr>
  </w:style>
  <w:style w:type="character" w:customStyle="1" w:styleId="QuoteChar">
    <w:name w:val="Quote Char"/>
    <w:basedOn w:val="DefaultParagraphFont"/>
    <w:link w:val="Quote"/>
    <w:uiPriority w:val="29"/>
    <w:rsid w:val="002F3081"/>
    <w:rPr>
      <w:i/>
      <w:iCs/>
      <w:color w:val="000000" w:themeColor="text1"/>
    </w:rPr>
  </w:style>
  <w:style w:type="paragraph" w:styleId="IntenseQuote">
    <w:name w:val="Intense Quote"/>
    <w:basedOn w:val="Normal"/>
    <w:next w:val="Normal"/>
    <w:link w:val="IntenseQuoteChar"/>
    <w:uiPriority w:val="30"/>
    <w:qFormat/>
    <w:rsid w:val="002F3081"/>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2F3081"/>
    <w:rPr>
      <w:b/>
      <w:bCs/>
      <w:i/>
      <w:iCs/>
      <w:color w:val="4F81BD" w:themeColor="accent1"/>
    </w:rPr>
  </w:style>
  <w:style w:type="character" w:styleId="SubtleEmphasis">
    <w:name w:val="Subtle Emphasis"/>
    <w:basedOn w:val="DefaultParagraphFont"/>
    <w:uiPriority w:val="19"/>
    <w:qFormat/>
    <w:rsid w:val="002F3081"/>
    <w:rPr>
      <w:i/>
      <w:iCs/>
      <w:color w:val="808080" w:themeColor="text1" w:themeTint="7F"/>
    </w:rPr>
  </w:style>
  <w:style w:type="character" w:styleId="IntenseEmphasis">
    <w:name w:val="Intense Emphasis"/>
    <w:basedOn w:val="DefaultParagraphFont"/>
    <w:uiPriority w:val="21"/>
    <w:qFormat/>
    <w:rsid w:val="002F3081"/>
    <w:rPr>
      <w:b/>
      <w:bCs/>
      <w:i/>
      <w:iCs/>
      <w:color w:val="4F81BD" w:themeColor="accent1"/>
    </w:rPr>
  </w:style>
  <w:style w:type="character" w:styleId="SubtleReference">
    <w:name w:val="Subtle Reference"/>
    <w:basedOn w:val="DefaultParagraphFont"/>
    <w:uiPriority w:val="31"/>
    <w:qFormat/>
    <w:rsid w:val="002F3081"/>
    <w:rPr>
      <w:smallCaps/>
      <w:color w:val="C0504D" w:themeColor="accent2"/>
      <w:u w:val="single"/>
    </w:rPr>
  </w:style>
  <w:style w:type="character" w:styleId="IntenseReference">
    <w:name w:val="Intense Reference"/>
    <w:basedOn w:val="DefaultParagraphFont"/>
    <w:uiPriority w:val="32"/>
    <w:qFormat/>
    <w:rsid w:val="002F3081"/>
    <w:rPr>
      <w:b/>
      <w:bCs/>
      <w:smallCaps/>
      <w:color w:val="C0504D" w:themeColor="accent2"/>
      <w:spacing w:val="5"/>
      <w:u w:val="single"/>
    </w:rPr>
  </w:style>
  <w:style w:type="character" w:styleId="BookTitle">
    <w:name w:val="Book Title"/>
    <w:basedOn w:val="DefaultParagraphFont"/>
    <w:uiPriority w:val="33"/>
    <w:qFormat/>
    <w:rsid w:val="002F3081"/>
    <w:rPr>
      <w:b/>
      <w:bCs/>
      <w:smallCaps/>
      <w:spacing w:val="5"/>
    </w:rPr>
  </w:style>
  <w:style w:type="paragraph" w:styleId="TOCHeading">
    <w:name w:val="TOC Heading"/>
    <w:basedOn w:val="Heading1"/>
    <w:next w:val="Normal"/>
    <w:uiPriority w:val="39"/>
    <w:unhideWhenUsed/>
    <w:qFormat/>
    <w:rsid w:val="002F3081"/>
    <w:pPr>
      <w:outlineLvl w:val="9"/>
    </w:pPr>
  </w:style>
  <w:style w:type="paragraph" w:styleId="Header">
    <w:name w:val="header"/>
    <w:basedOn w:val="Normal"/>
    <w:link w:val="HeaderChar"/>
    <w:uiPriority w:val="99"/>
    <w:unhideWhenUsed/>
    <w:rsid w:val="002F3081"/>
    <w:pPr>
      <w:tabs>
        <w:tab w:val="center" w:pos="4536"/>
        <w:tab w:val="right" w:pos="9072"/>
      </w:tabs>
      <w:spacing w:after="0" w:line="240" w:lineRule="auto"/>
    </w:pPr>
  </w:style>
  <w:style w:type="character" w:customStyle="1" w:styleId="HeaderChar">
    <w:name w:val="Header Char"/>
    <w:basedOn w:val="DefaultParagraphFont"/>
    <w:link w:val="Header"/>
    <w:uiPriority w:val="99"/>
    <w:rsid w:val="002F3081"/>
  </w:style>
  <w:style w:type="paragraph" w:styleId="Footer">
    <w:name w:val="footer"/>
    <w:basedOn w:val="Normal"/>
    <w:link w:val="FooterChar"/>
    <w:uiPriority w:val="99"/>
    <w:unhideWhenUsed/>
    <w:rsid w:val="002F3081"/>
    <w:pPr>
      <w:tabs>
        <w:tab w:val="center" w:pos="4536"/>
        <w:tab w:val="right" w:pos="9072"/>
      </w:tabs>
      <w:spacing w:after="0" w:line="240" w:lineRule="auto"/>
    </w:pPr>
  </w:style>
  <w:style w:type="character" w:customStyle="1" w:styleId="FooterChar">
    <w:name w:val="Footer Char"/>
    <w:basedOn w:val="DefaultParagraphFont"/>
    <w:link w:val="Footer"/>
    <w:uiPriority w:val="99"/>
    <w:rsid w:val="002F3081"/>
  </w:style>
  <w:style w:type="paragraph" w:styleId="BalloonText">
    <w:name w:val="Balloon Text"/>
    <w:basedOn w:val="Normal"/>
    <w:link w:val="BalloonTextChar"/>
    <w:uiPriority w:val="99"/>
    <w:semiHidden/>
    <w:unhideWhenUsed/>
    <w:rsid w:val="002F308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3081"/>
    <w:rPr>
      <w:rFonts w:ascii="Tahoma" w:hAnsi="Tahoma" w:cs="Tahoma"/>
      <w:sz w:val="16"/>
      <w:szCs w:val="16"/>
    </w:rPr>
  </w:style>
  <w:style w:type="paragraph" w:styleId="TOC1">
    <w:name w:val="toc 1"/>
    <w:basedOn w:val="Normal"/>
    <w:next w:val="Normal"/>
    <w:autoRedefine/>
    <w:uiPriority w:val="39"/>
    <w:unhideWhenUsed/>
    <w:rsid w:val="003C0419"/>
    <w:pPr>
      <w:spacing w:after="100"/>
    </w:pPr>
  </w:style>
  <w:style w:type="paragraph" w:customStyle="1" w:styleId="CcList">
    <w:name w:val="Cc List"/>
    <w:basedOn w:val="Normal"/>
    <w:rsid w:val="003C0419"/>
    <w:pPr>
      <w:spacing w:after="0" w:line="280" w:lineRule="atLeast"/>
    </w:pPr>
    <w:rPr>
      <w:rFonts w:ascii="Verdana" w:eastAsia="Times New Roman" w:hAnsi="Verdana" w:cs="Times New Roman"/>
      <w:sz w:val="18"/>
      <w:szCs w:val="24"/>
      <w:lang w:val="nl-NL" w:eastAsia="nl-NL" w:bidi="ar-SA"/>
    </w:rPr>
  </w:style>
  <w:style w:type="table" w:customStyle="1" w:styleId="Gemiddeldearcering1-accent11">
    <w:name w:val="Gemiddelde arcering 1 - accent 11"/>
    <w:basedOn w:val="TableNormal"/>
    <w:uiPriority w:val="63"/>
    <w:rsid w:val="003C0419"/>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styleId="ListBullet">
    <w:name w:val="List Bullet"/>
    <w:basedOn w:val="Normal"/>
    <w:semiHidden/>
    <w:rsid w:val="003C0419"/>
    <w:pPr>
      <w:numPr>
        <w:numId w:val="1"/>
      </w:numPr>
      <w:spacing w:after="0" w:line="280" w:lineRule="atLeast"/>
    </w:pPr>
    <w:rPr>
      <w:rFonts w:ascii="Verdana" w:eastAsia="Times New Roman" w:hAnsi="Verdana" w:cs="Times New Roman"/>
      <w:sz w:val="18"/>
      <w:szCs w:val="24"/>
      <w:lang w:val="nl-NL" w:eastAsia="nl-NL" w:bidi="ar-SA"/>
    </w:rPr>
  </w:style>
  <w:style w:type="paragraph" w:styleId="ListBullet2">
    <w:name w:val="List Bullet 2"/>
    <w:basedOn w:val="Normal"/>
    <w:semiHidden/>
    <w:rsid w:val="003C0419"/>
    <w:pPr>
      <w:numPr>
        <w:ilvl w:val="1"/>
        <w:numId w:val="1"/>
      </w:numPr>
      <w:spacing w:after="0" w:line="280" w:lineRule="atLeast"/>
    </w:pPr>
    <w:rPr>
      <w:rFonts w:ascii="Verdana" w:eastAsia="Times New Roman" w:hAnsi="Verdana" w:cs="Times New Roman"/>
      <w:sz w:val="18"/>
      <w:szCs w:val="24"/>
      <w:lang w:val="nl-NL" w:eastAsia="nl-NL" w:bidi="ar-SA"/>
    </w:rPr>
  </w:style>
  <w:style w:type="paragraph" w:styleId="ListBullet3">
    <w:name w:val="List Bullet 3"/>
    <w:basedOn w:val="Normal"/>
    <w:semiHidden/>
    <w:rsid w:val="003C0419"/>
    <w:pPr>
      <w:numPr>
        <w:ilvl w:val="2"/>
        <w:numId w:val="1"/>
      </w:numPr>
      <w:spacing w:after="0" w:line="280" w:lineRule="atLeast"/>
    </w:pPr>
    <w:rPr>
      <w:rFonts w:ascii="Verdana" w:eastAsia="Times New Roman" w:hAnsi="Verdana" w:cs="Times New Roman"/>
      <w:sz w:val="18"/>
      <w:szCs w:val="24"/>
      <w:lang w:val="nl-NL" w:eastAsia="nl-NL" w:bidi="ar-SA"/>
    </w:rPr>
  </w:style>
  <w:style w:type="paragraph" w:styleId="ListBullet4">
    <w:name w:val="List Bullet 4"/>
    <w:basedOn w:val="Normal"/>
    <w:semiHidden/>
    <w:rsid w:val="003C0419"/>
    <w:pPr>
      <w:numPr>
        <w:ilvl w:val="3"/>
        <w:numId w:val="1"/>
      </w:numPr>
      <w:spacing w:after="0" w:line="280" w:lineRule="atLeast"/>
    </w:pPr>
    <w:rPr>
      <w:rFonts w:ascii="Verdana" w:eastAsia="Times New Roman" w:hAnsi="Verdana" w:cs="Times New Roman"/>
      <w:sz w:val="18"/>
      <w:szCs w:val="24"/>
      <w:lang w:val="nl-NL" w:eastAsia="nl-NL" w:bidi="ar-SA"/>
    </w:rPr>
  </w:style>
  <w:style w:type="paragraph" w:styleId="ListNumber">
    <w:name w:val="List Number"/>
    <w:basedOn w:val="Normal"/>
    <w:uiPriority w:val="99"/>
    <w:semiHidden/>
    <w:rsid w:val="003C0419"/>
    <w:pPr>
      <w:numPr>
        <w:numId w:val="2"/>
      </w:numPr>
      <w:tabs>
        <w:tab w:val="clear" w:pos="360"/>
        <w:tab w:val="num" w:pos="567"/>
      </w:tabs>
      <w:spacing w:after="0" w:line="280" w:lineRule="atLeast"/>
      <w:ind w:left="567" w:hanging="567"/>
    </w:pPr>
    <w:rPr>
      <w:rFonts w:ascii="Verdana" w:eastAsia="Times New Roman" w:hAnsi="Verdana" w:cs="Times New Roman"/>
      <w:sz w:val="18"/>
      <w:szCs w:val="24"/>
      <w:lang w:val="nl-NL" w:eastAsia="nl-NL" w:bidi="ar-SA"/>
    </w:rPr>
  </w:style>
  <w:style w:type="character" w:styleId="Hyperlink">
    <w:name w:val="Hyperlink"/>
    <w:basedOn w:val="DefaultParagraphFont"/>
    <w:uiPriority w:val="99"/>
    <w:rsid w:val="003C0419"/>
    <w:rPr>
      <w:color w:val="0000FF"/>
      <w:u w:val="single"/>
    </w:rPr>
  </w:style>
  <w:style w:type="paragraph" w:styleId="BodyTextIndent2">
    <w:name w:val="Body Text Indent 2"/>
    <w:basedOn w:val="Normal"/>
    <w:link w:val="BodyTextIndent2Char"/>
    <w:semiHidden/>
    <w:rsid w:val="003C0419"/>
    <w:pPr>
      <w:spacing w:after="0" w:line="280" w:lineRule="atLeast"/>
      <w:ind w:left="708"/>
    </w:pPr>
    <w:rPr>
      <w:rFonts w:ascii="Verdana" w:eastAsia="Times New Roman" w:hAnsi="Verdana" w:cs="Times New Roman"/>
      <w:sz w:val="18"/>
      <w:szCs w:val="24"/>
      <w:lang w:val="nl-NL" w:eastAsia="nl-NL" w:bidi="ar-SA"/>
    </w:rPr>
  </w:style>
  <w:style w:type="character" w:customStyle="1" w:styleId="BodyTextIndent2Char">
    <w:name w:val="Body Text Indent 2 Char"/>
    <w:basedOn w:val="DefaultParagraphFont"/>
    <w:link w:val="BodyTextIndent2"/>
    <w:semiHidden/>
    <w:rsid w:val="003C0419"/>
    <w:rPr>
      <w:rFonts w:ascii="Verdana" w:eastAsia="Times New Roman" w:hAnsi="Verdana" w:cs="Times New Roman"/>
      <w:sz w:val="18"/>
      <w:szCs w:val="24"/>
      <w:lang w:val="nl-NL" w:eastAsia="nl-NL" w:bidi="ar-SA"/>
    </w:rPr>
  </w:style>
  <w:style w:type="paragraph" w:styleId="BodyTextIndent3">
    <w:name w:val="Body Text Indent 3"/>
    <w:basedOn w:val="Normal"/>
    <w:link w:val="BodyTextIndent3Char"/>
    <w:semiHidden/>
    <w:rsid w:val="003C0419"/>
    <w:pPr>
      <w:spacing w:after="0" w:line="280" w:lineRule="atLeast"/>
      <w:ind w:left="720" w:hanging="180"/>
    </w:pPr>
    <w:rPr>
      <w:rFonts w:ascii="Verdana" w:eastAsia="Times New Roman" w:hAnsi="Verdana" w:cs="Arial"/>
      <w:sz w:val="18"/>
      <w:szCs w:val="24"/>
      <w:lang w:val="nl-NL" w:eastAsia="nl-NL" w:bidi="ar-SA"/>
    </w:rPr>
  </w:style>
  <w:style w:type="character" w:customStyle="1" w:styleId="BodyTextIndent3Char">
    <w:name w:val="Body Text Indent 3 Char"/>
    <w:basedOn w:val="DefaultParagraphFont"/>
    <w:link w:val="BodyTextIndent3"/>
    <w:semiHidden/>
    <w:rsid w:val="003C0419"/>
    <w:rPr>
      <w:rFonts w:ascii="Verdana" w:eastAsia="Times New Roman" w:hAnsi="Verdana" w:cs="Arial"/>
      <w:sz w:val="18"/>
      <w:szCs w:val="24"/>
      <w:lang w:val="nl-NL" w:eastAsia="nl-NL" w:bidi="ar-SA"/>
    </w:rPr>
  </w:style>
  <w:style w:type="paragraph" w:styleId="FootnoteText">
    <w:name w:val="footnote text"/>
    <w:basedOn w:val="Normal"/>
    <w:link w:val="FootnoteTextChar"/>
    <w:uiPriority w:val="99"/>
    <w:semiHidden/>
    <w:unhideWhenUsed/>
    <w:rsid w:val="003C0419"/>
    <w:pPr>
      <w:spacing w:after="0" w:line="280" w:lineRule="atLeast"/>
    </w:pPr>
    <w:rPr>
      <w:rFonts w:ascii="Verdana" w:eastAsia="Times New Roman" w:hAnsi="Verdana" w:cs="Times New Roman"/>
      <w:szCs w:val="20"/>
      <w:lang w:val="nl-NL" w:eastAsia="nl-NL" w:bidi="ar-SA"/>
    </w:rPr>
  </w:style>
  <w:style w:type="character" w:customStyle="1" w:styleId="FootnoteTextChar">
    <w:name w:val="Footnote Text Char"/>
    <w:basedOn w:val="DefaultParagraphFont"/>
    <w:link w:val="FootnoteText"/>
    <w:uiPriority w:val="99"/>
    <w:semiHidden/>
    <w:rsid w:val="003C0419"/>
    <w:rPr>
      <w:rFonts w:ascii="Verdana" w:eastAsia="Times New Roman" w:hAnsi="Verdana" w:cs="Times New Roman"/>
      <w:sz w:val="20"/>
      <w:szCs w:val="20"/>
      <w:lang w:val="nl-NL" w:eastAsia="nl-NL" w:bidi="ar-SA"/>
    </w:rPr>
  </w:style>
  <w:style w:type="character" w:styleId="FootnoteReference">
    <w:name w:val="footnote reference"/>
    <w:basedOn w:val="DefaultParagraphFont"/>
    <w:uiPriority w:val="99"/>
    <w:semiHidden/>
    <w:unhideWhenUsed/>
    <w:rsid w:val="003C0419"/>
    <w:rPr>
      <w:vertAlign w:val="superscript"/>
    </w:rPr>
  </w:style>
  <w:style w:type="paragraph" w:styleId="TOC2">
    <w:name w:val="toc 2"/>
    <w:basedOn w:val="Normal"/>
    <w:next w:val="Normal"/>
    <w:autoRedefine/>
    <w:uiPriority w:val="39"/>
    <w:unhideWhenUsed/>
    <w:rsid w:val="00961026"/>
    <w:pPr>
      <w:spacing w:after="100"/>
      <w:ind w:left="200"/>
    </w:pPr>
  </w:style>
  <w:style w:type="paragraph" w:styleId="TOC3">
    <w:name w:val="toc 3"/>
    <w:basedOn w:val="Normal"/>
    <w:next w:val="Normal"/>
    <w:autoRedefine/>
    <w:uiPriority w:val="39"/>
    <w:unhideWhenUsed/>
    <w:rsid w:val="00961026"/>
    <w:pPr>
      <w:spacing w:after="100"/>
      <w:ind w:left="400"/>
    </w:pPr>
  </w:style>
  <w:style w:type="paragraph" w:customStyle="1" w:styleId="Default">
    <w:name w:val="Default"/>
    <w:rsid w:val="006A37A5"/>
    <w:pPr>
      <w:autoSpaceDE w:val="0"/>
      <w:autoSpaceDN w:val="0"/>
      <w:adjustRightInd w:val="0"/>
      <w:spacing w:after="0" w:line="240" w:lineRule="auto"/>
    </w:pPr>
    <w:rPr>
      <w:rFonts w:ascii="Calibri" w:eastAsia="Times New Roman" w:hAnsi="Calibri" w:cs="Calibri"/>
      <w:color w:val="000000"/>
      <w:sz w:val="24"/>
      <w:szCs w:val="24"/>
      <w:lang w:val="nl-NL" w:bidi="ar-SA"/>
    </w:rPr>
  </w:style>
  <w:style w:type="paragraph" w:customStyle="1" w:styleId="StandaardtekstAdvisie">
    <w:name w:val="Standaardtekst Advisie"/>
    <w:basedOn w:val="Normal"/>
    <w:link w:val="StandaardtekstAdvisieChar"/>
    <w:rsid w:val="006D3FB1"/>
    <w:pPr>
      <w:spacing w:after="0" w:line="240" w:lineRule="auto"/>
    </w:pPr>
    <w:rPr>
      <w:rFonts w:ascii="Times New Roman" w:eastAsia="Times New Roman" w:hAnsi="Times New Roman" w:cs="Times New Roman"/>
      <w:sz w:val="24"/>
      <w:szCs w:val="24"/>
      <w:lang w:val="nl-NL" w:eastAsia="nl-NL" w:bidi="ar-SA"/>
    </w:rPr>
  </w:style>
  <w:style w:type="character" w:customStyle="1" w:styleId="StandaardtekstAdvisieChar">
    <w:name w:val="Standaardtekst Advisie Char"/>
    <w:basedOn w:val="DefaultParagraphFont"/>
    <w:link w:val="StandaardtekstAdvisie"/>
    <w:locked/>
    <w:rsid w:val="006D3FB1"/>
    <w:rPr>
      <w:rFonts w:ascii="Times New Roman" w:eastAsia="Times New Roman" w:hAnsi="Times New Roman" w:cs="Times New Roman"/>
      <w:sz w:val="24"/>
      <w:szCs w:val="24"/>
      <w:lang w:val="nl-NL" w:eastAsia="nl-NL" w:bidi="ar-SA"/>
    </w:rPr>
  </w:style>
  <w:style w:type="table" w:customStyle="1" w:styleId="Gemiddeldearcering1-accent12">
    <w:name w:val="Gemiddelde arcering 1 - accent 12"/>
    <w:basedOn w:val="TableNormal"/>
    <w:uiPriority w:val="63"/>
    <w:rsid w:val="002B327B"/>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styleId="HTMLPreformatted">
    <w:name w:val="HTML Preformatted"/>
    <w:basedOn w:val="Normal"/>
    <w:link w:val="HTMLPreformattedChar"/>
    <w:uiPriority w:val="99"/>
    <w:unhideWhenUsed/>
    <w:rsid w:val="009B08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color w:val="000000"/>
      <w:sz w:val="10"/>
      <w:szCs w:val="10"/>
      <w:lang w:val="nl-NL" w:eastAsia="nl-NL" w:bidi="ar-SA"/>
    </w:rPr>
  </w:style>
  <w:style w:type="character" w:customStyle="1" w:styleId="HTMLPreformattedChar">
    <w:name w:val="HTML Preformatted Char"/>
    <w:basedOn w:val="DefaultParagraphFont"/>
    <w:link w:val="HTMLPreformatted"/>
    <w:uiPriority w:val="99"/>
    <w:rsid w:val="009B083E"/>
    <w:rPr>
      <w:rFonts w:ascii="Courier New" w:eastAsia="Times New Roman" w:hAnsi="Courier New" w:cs="Courier New"/>
      <w:color w:val="000000"/>
      <w:sz w:val="10"/>
      <w:szCs w:val="10"/>
      <w:lang w:val="nl-NL" w:eastAsia="nl-NL" w:bidi="ar-SA"/>
    </w:rPr>
  </w:style>
  <w:style w:type="paragraph" w:customStyle="1" w:styleId="BriefKopjesAdvisie">
    <w:name w:val="BriefKopjes Advisie"/>
    <w:basedOn w:val="Normal"/>
    <w:rsid w:val="003408A8"/>
    <w:pPr>
      <w:tabs>
        <w:tab w:val="left" w:pos="1888"/>
        <w:tab w:val="left" w:pos="1985"/>
      </w:tabs>
      <w:spacing w:after="0" w:line="240" w:lineRule="auto"/>
      <w:ind w:left="1928" w:hanging="1928"/>
    </w:pPr>
    <w:rPr>
      <w:rFonts w:ascii="Times New Roman" w:eastAsia="Times New Roman" w:hAnsi="Times New Roman" w:cs="Times New Roman"/>
      <w:sz w:val="24"/>
      <w:szCs w:val="20"/>
      <w:lang w:val="nl-NL" w:eastAsia="nl-NL" w:bidi="ar-SA"/>
    </w:rPr>
  </w:style>
  <w:style w:type="table" w:styleId="TableGrid">
    <w:name w:val="Table Grid"/>
    <w:basedOn w:val="TableNormal"/>
    <w:rsid w:val="00AE74B0"/>
    <w:pPr>
      <w:spacing w:after="0" w:line="240" w:lineRule="auto"/>
    </w:pPr>
    <w:rPr>
      <w:rFonts w:ascii="Calibri" w:eastAsia="Times New Roman" w:hAnsi="Calibri" w:cs="Times New Roman"/>
      <w:sz w:val="20"/>
      <w:szCs w:val="20"/>
      <w:lang w:val="nl-NL" w:eastAsia="nl-NL" w:bidi="ar-SA"/>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OndertekeningAdvisie">
    <w:name w:val="Ondertekening Advisie"/>
    <w:basedOn w:val="StandaardtekstAdvisie"/>
    <w:rsid w:val="00CF7661"/>
    <w:pPr>
      <w:tabs>
        <w:tab w:val="left" w:pos="4536"/>
      </w:tabs>
    </w:pPr>
    <w:rPr>
      <w:szCs w:val="20"/>
    </w:rPr>
  </w:style>
  <w:style w:type="paragraph" w:styleId="NormalWeb">
    <w:name w:val="Normal (Web)"/>
    <w:basedOn w:val="Normal"/>
    <w:uiPriority w:val="99"/>
    <w:semiHidden/>
    <w:unhideWhenUsed/>
    <w:rsid w:val="00095ED8"/>
    <w:pPr>
      <w:spacing w:before="100" w:beforeAutospacing="1" w:after="100" w:afterAutospacing="1" w:line="240" w:lineRule="auto"/>
    </w:pPr>
    <w:rPr>
      <w:rFonts w:ascii="Times New Roman" w:hAnsi="Times New Roman" w:cs="Times New Roman"/>
      <w:sz w:val="24"/>
      <w:szCs w:val="24"/>
      <w:lang w:val="nl-NL" w:eastAsia="nl-NL" w:bidi="ar-SA"/>
    </w:rPr>
  </w:style>
  <w:style w:type="paragraph" w:customStyle="1" w:styleId="Tabelcel">
    <w:name w:val="Tabelcel"/>
    <w:basedOn w:val="Normal"/>
    <w:rsid w:val="00817A62"/>
    <w:pPr>
      <w:keepNext/>
      <w:keepLines/>
      <w:spacing w:after="20" w:line="260" w:lineRule="atLeast"/>
    </w:pPr>
    <w:rPr>
      <w:rFonts w:ascii="Arial" w:eastAsia="Times New Roman" w:hAnsi="Arial" w:cs="Times New Roman"/>
      <w:sz w:val="18"/>
      <w:szCs w:val="20"/>
      <w:lang w:val="nl-NL" w:eastAsia="nl-NL" w:bidi="ar-SA"/>
    </w:rPr>
  </w:style>
  <w:style w:type="paragraph" w:customStyle="1" w:styleId="Tabellabel">
    <w:name w:val="Tabellabel"/>
    <w:basedOn w:val="Tabelcel"/>
    <w:rsid w:val="00817A62"/>
    <w:rPr>
      <w:b/>
    </w:rPr>
  </w:style>
  <w:style w:type="table" w:styleId="MediumShading1-Accent1">
    <w:name w:val="Medium Shading 1 Accent 1"/>
    <w:basedOn w:val="TableNormal"/>
    <w:uiPriority w:val="63"/>
    <w:rsid w:val="00817A62"/>
    <w:pPr>
      <w:spacing w:after="0" w:line="240" w:lineRule="auto"/>
    </w:pPr>
    <w:rPr>
      <w:rFonts w:eastAsiaTheme="minorHAnsi"/>
      <w:lang w:val="nl-NL" w:bidi="ar-SA"/>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styleId="CommentReference">
    <w:name w:val="annotation reference"/>
    <w:basedOn w:val="DefaultParagraphFont"/>
    <w:uiPriority w:val="99"/>
    <w:semiHidden/>
    <w:unhideWhenUsed/>
    <w:rsid w:val="008F34FB"/>
    <w:rPr>
      <w:sz w:val="16"/>
      <w:szCs w:val="16"/>
    </w:rPr>
  </w:style>
  <w:style w:type="paragraph" w:styleId="CommentText">
    <w:name w:val="annotation text"/>
    <w:basedOn w:val="Normal"/>
    <w:link w:val="CommentTextChar"/>
    <w:uiPriority w:val="99"/>
    <w:semiHidden/>
    <w:unhideWhenUsed/>
    <w:rsid w:val="008F34FB"/>
    <w:pPr>
      <w:spacing w:line="240" w:lineRule="auto"/>
    </w:pPr>
    <w:rPr>
      <w:szCs w:val="20"/>
    </w:rPr>
  </w:style>
  <w:style w:type="character" w:customStyle="1" w:styleId="CommentTextChar">
    <w:name w:val="Comment Text Char"/>
    <w:basedOn w:val="DefaultParagraphFont"/>
    <w:link w:val="CommentText"/>
    <w:uiPriority w:val="99"/>
    <w:semiHidden/>
    <w:rsid w:val="008F34FB"/>
    <w:rPr>
      <w:sz w:val="20"/>
      <w:szCs w:val="20"/>
    </w:rPr>
  </w:style>
  <w:style w:type="paragraph" w:styleId="CommentSubject">
    <w:name w:val="annotation subject"/>
    <w:basedOn w:val="CommentText"/>
    <w:next w:val="CommentText"/>
    <w:link w:val="CommentSubjectChar"/>
    <w:uiPriority w:val="99"/>
    <w:semiHidden/>
    <w:unhideWhenUsed/>
    <w:rsid w:val="008F34FB"/>
    <w:rPr>
      <w:b/>
      <w:bCs/>
    </w:rPr>
  </w:style>
  <w:style w:type="character" w:customStyle="1" w:styleId="CommentSubjectChar">
    <w:name w:val="Comment Subject Char"/>
    <w:basedOn w:val="CommentTextChar"/>
    <w:link w:val="CommentSubject"/>
    <w:uiPriority w:val="99"/>
    <w:semiHidden/>
    <w:rsid w:val="008F34FB"/>
    <w:rPr>
      <w:b/>
      <w:bCs/>
      <w:sz w:val="20"/>
      <w:szCs w:val="20"/>
    </w:rPr>
  </w:style>
  <w:style w:type="character" w:customStyle="1" w:styleId="Heading1Char1">
    <w:name w:val="Heading 1 Char1"/>
    <w:aliases w:val="Level 1 Char,H1 Char,1 Char,l1 Char,level 1 header Char,heading 1 Char,header Char,Heading 1X Char,Header1 Char,Header2 Char,h1 Char,1st level Char,I1 Char,Chapter title Char,l1+toc 1 Char,toc1 Char,First level Char,T1 Char,Level 11 Char"/>
    <w:basedOn w:val="DefaultParagraphFont"/>
    <w:rsid w:val="00081CB5"/>
    <w:rPr>
      <w:rFonts w:ascii="Cambria" w:hAnsi="Cambria"/>
      <w:b/>
      <w:bCs/>
      <w:color w:val="365F91"/>
      <w:sz w:val="28"/>
      <w:szCs w:val="28"/>
      <w:lang w:eastAsia="en-US" w:bidi="en-US"/>
    </w:rPr>
  </w:style>
  <w:style w:type="character" w:customStyle="1" w:styleId="NoSpacingChar">
    <w:name w:val="No Spacing Char"/>
    <w:basedOn w:val="DefaultParagraphFont"/>
    <w:link w:val="NoSpacing"/>
    <w:uiPriority w:val="1"/>
    <w:rsid w:val="00081CB5"/>
  </w:style>
  <w:style w:type="paragraph" w:customStyle="1" w:styleId="IT-Valuelist">
    <w:name w:val="IT-Value list"/>
    <w:basedOn w:val="ListParagraph"/>
    <w:link w:val="IT-ValuelistChar"/>
    <w:qFormat/>
    <w:rsid w:val="00B6607E"/>
    <w:pPr>
      <w:numPr>
        <w:numId w:val="5"/>
      </w:numPr>
      <w:jc w:val="both"/>
    </w:pPr>
    <w:rPr>
      <w:rFonts w:ascii="Verdana" w:eastAsia="Times New Roman" w:hAnsi="Verdana"/>
      <w:lang w:val="nl-NL" w:eastAsia="nl-NL" w:bidi="ar-SA"/>
    </w:rPr>
  </w:style>
  <w:style w:type="character" w:customStyle="1" w:styleId="IT-ValuelistChar">
    <w:name w:val="IT-Value list Char"/>
    <w:basedOn w:val="DefaultParagraphFont"/>
    <w:link w:val="IT-Valuelist"/>
    <w:rsid w:val="00B6607E"/>
    <w:rPr>
      <w:rFonts w:ascii="Verdana" w:eastAsia="Times New Roman" w:hAnsi="Verdana"/>
      <w:sz w:val="20"/>
      <w:lang w:val="nl-NL" w:eastAsia="nl-NL" w:bidi="ar-SA"/>
    </w:rPr>
  </w:style>
  <w:style w:type="character" w:customStyle="1" w:styleId="ListParagraphChar">
    <w:name w:val="List Paragraph Char"/>
    <w:basedOn w:val="DefaultParagraphFont"/>
    <w:link w:val="ListParagraph"/>
    <w:uiPriority w:val="34"/>
    <w:rsid w:val="006A4D16"/>
    <w:rPr>
      <w:sz w:val="20"/>
    </w:rPr>
  </w:style>
  <w:style w:type="paragraph" w:styleId="PlainText">
    <w:name w:val="Plain Text"/>
    <w:basedOn w:val="Normal"/>
    <w:link w:val="PlainTextChar"/>
    <w:uiPriority w:val="99"/>
    <w:unhideWhenUsed/>
    <w:rsid w:val="00E6035B"/>
    <w:pPr>
      <w:spacing w:after="0" w:line="240" w:lineRule="auto"/>
    </w:pPr>
    <w:rPr>
      <w:rFonts w:ascii="Verdana" w:eastAsiaTheme="minorHAnsi" w:hAnsi="Verdana"/>
      <w:color w:val="1F497D" w:themeColor="text2"/>
      <w:szCs w:val="21"/>
      <w:lang w:val="nl-NL" w:bidi="ar-SA"/>
    </w:rPr>
  </w:style>
  <w:style w:type="character" w:customStyle="1" w:styleId="PlainTextChar">
    <w:name w:val="Plain Text Char"/>
    <w:basedOn w:val="DefaultParagraphFont"/>
    <w:link w:val="PlainText"/>
    <w:uiPriority w:val="99"/>
    <w:rsid w:val="00E6035B"/>
    <w:rPr>
      <w:rFonts w:ascii="Verdana" w:eastAsiaTheme="minorHAnsi" w:hAnsi="Verdana"/>
      <w:color w:val="1F497D" w:themeColor="text2"/>
      <w:sz w:val="20"/>
      <w:szCs w:val="21"/>
      <w:lang w:val="nl-NL" w:bidi="ar-SA"/>
    </w:rPr>
  </w:style>
  <w:style w:type="character" w:styleId="PlaceholderText">
    <w:name w:val="Placeholder Text"/>
    <w:basedOn w:val="DefaultParagraphFont"/>
    <w:uiPriority w:val="99"/>
    <w:semiHidden/>
    <w:rsid w:val="008A6B5C"/>
    <w:rPr>
      <w:color w:val="808080"/>
    </w:rPr>
  </w:style>
  <w:style w:type="paragraph" w:styleId="Revision">
    <w:name w:val="Revision"/>
    <w:hidden/>
    <w:uiPriority w:val="99"/>
    <w:semiHidden/>
    <w:rsid w:val="00443686"/>
    <w:pPr>
      <w:spacing w:after="0" w:line="240" w:lineRule="auto"/>
    </w:pPr>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4275044">
      <w:bodyDiv w:val="1"/>
      <w:marLeft w:val="0"/>
      <w:marRight w:val="0"/>
      <w:marTop w:val="0"/>
      <w:marBottom w:val="0"/>
      <w:divBdr>
        <w:top w:val="none" w:sz="0" w:space="0" w:color="auto"/>
        <w:left w:val="none" w:sz="0" w:space="0" w:color="auto"/>
        <w:bottom w:val="none" w:sz="0" w:space="0" w:color="auto"/>
        <w:right w:val="none" w:sz="0" w:space="0" w:color="auto"/>
      </w:divBdr>
    </w:div>
    <w:div w:id="126045637">
      <w:bodyDiv w:val="1"/>
      <w:marLeft w:val="0"/>
      <w:marRight w:val="0"/>
      <w:marTop w:val="0"/>
      <w:marBottom w:val="0"/>
      <w:divBdr>
        <w:top w:val="none" w:sz="0" w:space="0" w:color="auto"/>
        <w:left w:val="none" w:sz="0" w:space="0" w:color="auto"/>
        <w:bottom w:val="none" w:sz="0" w:space="0" w:color="auto"/>
        <w:right w:val="none" w:sz="0" w:space="0" w:color="auto"/>
      </w:divBdr>
    </w:div>
    <w:div w:id="225410180">
      <w:bodyDiv w:val="1"/>
      <w:marLeft w:val="0"/>
      <w:marRight w:val="0"/>
      <w:marTop w:val="0"/>
      <w:marBottom w:val="0"/>
      <w:divBdr>
        <w:top w:val="none" w:sz="0" w:space="0" w:color="auto"/>
        <w:left w:val="none" w:sz="0" w:space="0" w:color="auto"/>
        <w:bottom w:val="none" w:sz="0" w:space="0" w:color="auto"/>
        <w:right w:val="none" w:sz="0" w:space="0" w:color="auto"/>
      </w:divBdr>
    </w:div>
    <w:div w:id="365369996">
      <w:bodyDiv w:val="1"/>
      <w:marLeft w:val="0"/>
      <w:marRight w:val="0"/>
      <w:marTop w:val="0"/>
      <w:marBottom w:val="0"/>
      <w:divBdr>
        <w:top w:val="none" w:sz="0" w:space="0" w:color="auto"/>
        <w:left w:val="none" w:sz="0" w:space="0" w:color="auto"/>
        <w:bottom w:val="none" w:sz="0" w:space="0" w:color="auto"/>
        <w:right w:val="none" w:sz="0" w:space="0" w:color="auto"/>
      </w:divBdr>
    </w:div>
    <w:div w:id="368991623">
      <w:bodyDiv w:val="1"/>
      <w:marLeft w:val="0"/>
      <w:marRight w:val="0"/>
      <w:marTop w:val="0"/>
      <w:marBottom w:val="0"/>
      <w:divBdr>
        <w:top w:val="none" w:sz="0" w:space="0" w:color="auto"/>
        <w:left w:val="none" w:sz="0" w:space="0" w:color="auto"/>
        <w:bottom w:val="none" w:sz="0" w:space="0" w:color="auto"/>
        <w:right w:val="none" w:sz="0" w:space="0" w:color="auto"/>
      </w:divBdr>
      <w:divsChild>
        <w:div w:id="36703474">
          <w:marLeft w:val="1440"/>
          <w:marRight w:val="0"/>
          <w:marTop w:val="0"/>
          <w:marBottom w:val="0"/>
          <w:divBdr>
            <w:top w:val="none" w:sz="0" w:space="0" w:color="auto"/>
            <w:left w:val="none" w:sz="0" w:space="0" w:color="auto"/>
            <w:bottom w:val="none" w:sz="0" w:space="0" w:color="auto"/>
            <w:right w:val="none" w:sz="0" w:space="0" w:color="auto"/>
          </w:divBdr>
        </w:div>
        <w:div w:id="52849710">
          <w:marLeft w:val="1440"/>
          <w:marRight w:val="0"/>
          <w:marTop w:val="0"/>
          <w:marBottom w:val="0"/>
          <w:divBdr>
            <w:top w:val="none" w:sz="0" w:space="0" w:color="auto"/>
            <w:left w:val="none" w:sz="0" w:space="0" w:color="auto"/>
            <w:bottom w:val="none" w:sz="0" w:space="0" w:color="auto"/>
            <w:right w:val="none" w:sz="0" w:space="0" w:color="auto"/>
          </w:divBdr>
        </w:div>
        <w:div w:id="269168725">
          <w:marLeft w:val="1440"/>
          <w:marRight w:val="0"/>
          <w:marTop w:val="0"/>
          <w:marBottom w:val="0"/>
          <w:divBdr>
            <w:top w:val="none" w:sz="0" w:space="0" w:color="auto"/>
            <w:left w:val="none" w:sz="0" w:space="0" w:color="auto"/>
            <w:bottom w:val="none" w:sz="0" w:space="0" w:color="auto"/>
            <w:right w:val="none" w:sz="0" w:space="0" w:color="auto"/>
          </w:divBdr>
        </w:div>
        <w:div w:id="333994646">
          <w:marLeft w:val="1440"/>
          <w:marRight w:val="0"/>
          <w:marTop w:val="0"/>
          <w:marBottom w:val="0"/>
          <w:divBdr>
            <w:top w:val="none" w:sz="0" w:space="0" w:color="auto"/>
            <w:left w:val="none" w:sz="0" w:space="0" w:color="auto"/>
            <w:bottom w:val="none" w:sz="0" w:space="0" w:color="auto"/>
            <w:right w:val="none" w:sz="0" w:space="0" w:color="auto"/>
          </w:divBdr>
        </w:div>
        <w:div w:id="485824941">
          <w:marLeft w:val="1440"/>
          <w:marRight w:val="0"/>
          <w:marTop w:val="0"/>
          <w:marBottom w:val="0"/>
          <w:divBdr>
            <w:top w:val="none" w:sz="0" w:space="0" w:color="auto"/>
            <w:left w:val="none" w:sz="0" w:space="0" w:color="auto"/>
            <w:bottom w:val="none" w:sz="0" w:space="0" w:color="auto"/>
            <w:right w:val="none" w:sz="0" w:space="0" w:color="auto"/>
          </w:divBdr>
        </w:div>
        <w:div w:id="641159707">
          <w:marLeft w:val="1440"/>
          <w:marRight w:val="0"/>
          <w:marTop w:val="0"/>
          <w:marBottom w:val="0"/>
          <w:divBdr>
            <w:top w:val="none" w:sz="0" w:space="0" w:color="auto"/>
            <w:left w:val="none" w:sz="0" w:space="0" w:color="auto"/>
            <w:bottom w:val="none" w:sz="0" w:space="0" w:color="auto"/>
            <w:right w:val="none" w:sz="0" w:space="0" w:color="auto"/>
          </w:divBdr>
        </w:div>
        <w:div w:id="791167710">
          <w:marLeft w:val="1440"/>
          <w:marRight w:val="0"/>
          <w:marTop w:val="0"/>
          <w:marBottom w:val="0"/>
          <w:divBdr>
            <w:top w:val="none" w:sz="0" w:space="0" w:color="auto"/>
            <w:left w:val="none" w:sz="0" w:space="0" w:color="auto"/>
            <w:bottom w:val="none" w:sz="0" w:space="0" w:color="auto"/>
            <w:right w:val="none" w:sz="0" w:space="0" w:color="auto"/>
          </w:divBdr>
        </w:div>
        <w:div w:id="875241084">
          <w:marLeft w:val="1440"/>
          <w:marRight w:val="0"/>
          <w:marTop w:val="0"/>
          <w:marBottom w:val="0"/>
          <w:divBdr>
            <w:top w:val="none" w:sz="0" w:space="0" w:color="auto"/>
            <w:left w:val="none" w:sz="0" w:space="0" w:color="auto"/>
            <w:bottom w:val="none" w:sz="0" w:space="0" w:color="auto"/>
            <w:right w:val="none" w:sz="0" w:space="0" w:color="auto"/>
          </w:divBdr>
        </w:div>
        <w:div w:id="950404203">
          <w:marLeft w:val="1440"/>
          <w:marRight w:val="0"/>
          <w:marTop w:val="0"/>
          <w:marBottom w:val="0"/>
          <w:divBdr>
            <w:top w:val="none" w:sz="0" w:space="0" w:color="auto"/>
            <w:left w:val="none" w:sz="0" w:space="0" w:color="auto"/>
            <w:bottom w:val="none" w:sz="0" w:space="0" w:color="auto"/>
            <w:right w:val="none" w:sz="0" w:space="0" w:color="auto"/>
          </w:divBdr>
        </w:div>
        <w:div w:id="1425153932">
          <w:marLeft w:val="1440"/>
          <w:marRight w:val="0"/>
          <w:marTop w:val="0"/>
          <w:marBottom w:val="0"/>
          <w:divBdr>
            <w:top w:val="none" w:sz="0" w:space="0" w:color="auto"/>
            <w:left w:val="none" w:sz="0" w:space="0" w:color="auto"/>
            <w:bottom w:val="none" w:sz="0" w:space="0" w:color="auto"/>
            <w:right w:val="none" w:sz="0" w:space="0" w:color="auto"/>
          </w:divBdr>
        </w:div>
        <w:div w:id="1545095395">
          <w:marLeft w:val="1440"/>
          <w:marRight w:val="0"/>
          <w:marTop w:val="0"/>
          <w:marBottom w:val="0"/>
          <w:divBdr>
            <w:top w:val="none" w:sz="0" w:space="0" w:color="auto"/>
            <w:left w:val="none" w:sz="0" w:space="0" w:color="auto"/>
            <w:bottom w:val="none" w:sz="0" w:space="0" w:color="auto"/>
            <w:right w:val="none" w:sz="0" w:space="0" w:color="auto"/>
          </w:divBdr>
        </w:div>
      </w:divsChild>
    </w:div>
    <w:div w:id="381369119">
      <w:bodyDiv w:val="1"/>
      <w:marLeft w:val="0"/>
      <w:marRight w:val="0"/>
      <w:marTop w:val="0"/>
      <w:marBottom w:val="0"/>
      <w:divBdr>
        <w:top w:val="none" w:sz="0" w:space="0" w:color="auto"/>
        <w:left w:val="none" w:sz="0" w:space="0" w:color="auto"/>
        <w:bottom w:val="none" w:sz="0" w:space="0" w:color="auto"/>
        <w:right w:val="none" w:sz="0" w:space="0" w:color="auto"/>
      </w:divBdr>
    </w:div>
    <w:div w:id="545798147">
      <w:bodyDiv w:val="1"/>
      <w:marLeft w:val="0"/>
      <w:marRight w:val="0"/>
      <w:marTop w:val="0"/>
      <w:marBottom w:val="0"/>
      <w:divBdr>
        <w:top w:val="none" w:sz="0" w:space="0" w:color="auto"/>
        <w:left w:val="none" w:sz="0" w:space="0" w:color="auto"/>
        <w:bottom w:val="none" w:sz="0" w:space="0" w:color="auto"/>
        <w:right w:val="none" w:sz="0" w:space="0" w:color="auto"/>
      </w:divBdr>
    </w:div>
    <w:div w:id="1002587487">
      <w:bodyDiv w:val="1"/>
      <w:marLeft w:val="0"/>
      <w:marRight w:val="0"/>
      <w:marTop w:val="0"/>
      <w:marBottom w:val="0"/>
      <w:divBdr>
        <w:top w:val="none" w:sz="0" w:space="0" w:color="auto"/>
        <w:left w:val="none" w:sz="0" w:space="0" w:color="auto"/>
        <w:bottom w:val="none" w:sz="0" w:space="0" w:color="auto"/>
        <w:right w:val="none" w:sz="0" w:space="0" w:color="auto"/>
      </w:divBdr>
    </w:div>
    <w:div w:id="1013804118">
      <w:bodyDiv w:val="1"/>
      <w:marLeft w:val="0"/>
      <w:marRight w:val="0"/>
      <w:marTop w:val="0"/>
      <w:marBottom w:val="0"/>
      <w:divBdr>
        <w:top w:val="none" w:sz="0" w:space="0" w:color="auto"/>
        <w:left w:val="none" w:sz="0" w:space="0" w:color="auto"/>
        <w:bottom w:val="none" w:sz="0" w:space="0" w:color="auto"/>
        <w:right w:val="none" w:sz="0" w:space="0" w:color="auto"/>
      </w:divBdr>
    </w:div>
    <w:div w:id="1136677496">
      <w:bodyDiv w:val="1"/>
      <w:marLeft w:val="0"/>
      <w:marRight w:val="0"/>
      <w:marTop w:val="0"/>
      <w:marBottom w:val="0"/>
      <w:divBdr>
        <w:top w:val="none" w:sz="0" w:space="0" w:color="auto"/>
        <w:left w:val="none" w:sz="0" w:space="0" w:color="auto"/>
        <w:bottom w:val="none" w:sz="0" w:space="0" w:color="auto"/>
        <w:right w:val="none" w:sz="0" w:space="0" w:color="auto"/>
      </w:divBdr>
    </w:div>
    <w:div w:id="1142691655">
      <w:bodyDiv w:val="1"/>
      <w:marLeft w:val="0"/>
      <w:marRight w:val="0"/>
      <w:marTop w:val="0"/>
      <w:marBottom w:val="0"/>
      <w:divBdr>
        <w:top w:val="none" w:sz="0" w:space="0" w:color="auto"/>
        <w:left w:val="none" w:sz="0" w:space="0" w:color="auto"/>
        <w:bottom w:val="none" w:sz="0" w:space="0" w:color="auto"/>
        <w:right w:val="none" w:sz="0" w:space="0" w:color="auto"/>
      </w:divBdr>
    </w:div>
    <w:div w:id="1143157030">
      <w:bodyDiv w:val="1"/>
      <w:marLeft w:val="0"/>
      <w:marRight w:val="0"/>
      <w:marTop w:val="0"/>
      <w:marBottom w:val="0"/>
      <w:divBdr>
        <w:top w:val="none" w:sz="0" w:space="0" w:color="auto"/>
        <w:left w:val="none" w:sz="0" w:space="0" w:color="auto"/>
        <w:bottom w:val="none" w:sz="0" w:space="0" w:color="auto"/>
        <w:right w:val="none" w:sz="0" w:space="0" w:color="auto"/>
      </w:divBdr>
    </w:div>
    <w:div w:id="1161850600">
      <w:bodyDiv w:val="1"/>
      <w:marLeft w:val="0"/>
      <w:marRight w:val="0"/>
      <w:marTop w:val="0"/>
      <w:marBottom w:val="0"/>
      <w:divBdr>
        <w:top w:val="none" w:sz="0" w:space="0" w:color="auto"/>
        <w:left w:val="none" w:sz="0" w:space="0" w:color="auto"/>
        <w:bottom w:val="none" w:sz="0" w:space="0" w:color="auto"/>
        <w:right w:val="none" w:sz="0" w:space="0" w:color="auto"/>
      </w:divBdr>
    </w:div>
    <w:div w:id="1237545767">
      <w:bodyDiv w:val="1"/>
      <w:marLeft w:val="0"/>
      <w:marRight w:val="0"/>
      <w:marTop w:val="0"/>
      <w:marBottom w:val="0"/>
      <w:divBdr>
        <w:top w:val="none" w:sz="0" w:space="0" w:color="auto"/>
        <w:left w:val="none" w:sz="0" w:space="0" w:color="auto"/>
        <w:bottom w:val="none" w:sz="0" w:space="0" w:color="auto"/>
        <w:right w:val="none" w:sz="0" w:space="0" w:color="auto"/>
      </w:divBdr>
    </w:div>
    <w:div w:id="1313413058">
      <w:bodyDiv w:val="1"/>
      <w:marLeft w:val="0"/>
      <w:marRight w:val="0"/>
      <w:marTop w:val="0"/>
      <w:marBottom w:val="0"/>
      <w:divBdr>
        <w:top w:val="none" w:sz="0" w:space="0" w:color="auto"/>
        <w:left w:val="none" w:sz="0" w:space="0" w:color="auto"/>
        <w:bottom w:val="none" w:sz="0" w:space="0" w:color="auto"/>
        <w:right w:val="none" w:sz="0" w:space="0" w:color="auto"/>
      </w:divBdr>
    </w:div>
    <w:div w:id="1388266004">
      <w:bodyDiv w:val="1"/>
      <w:marLeft w:val="0"/>
      <w:marRight w:val="0"/>
      <w:marTop w:val="0"/>
      <w:marBottom w:val="0"/>
      <w:divBdr>
        <w:top w:val="none" w:sz="0" w:space="0" w:color="auto"/>
        <w:left w:val="none" w:sz="0" w:space="0" w:color="auto"/>
        <w:bottom w:val="none" w:sz="0" w:space="0" w:color="auto"/>
        <w:right w:val="none" w:sz="0" w:space="0" w:color="auto"/>
      </w:divBdr>
    </w:div>
    <w:div w:id="1488396695">
      <w:bodyDiv w:val="1"/>
      <w:marLeft w:val="0"/>
      <w:marRight w:val="0"/>
      <w:marTop w:val="0"/>
      <w:marBottom w:val="0"/>
      <w:divBdr>
        <w:top w:val="none" w:sz="0" w:space="0" w:color="auto"/>
        <w:left w:val="none" w:sz="0" w:space="0" w:color="auto"/>
        <w:bottom w:val="none" w:sz="0" w:space="0" w:color="auto"/>
        <w:right w:val="none" w:sz="0" w:space="0" w:color="auto"/>
      </w:divBdr>
    </w:div>
    <w:div w:id="1489785087">
      <w:bodyDiv w:val="1"/>
      <w:marLeft w:val="0"/>
      <w:marRight w:val="0"/>
      <w:marTop w:val="0"/>
      <w:marBottom w:val="0"/>
      <w:divBdr>
        <w:top w:val="none" w:sz="0" w:space="0" w:color="auto"/>
        <w:left w:val="none" w:sz="0" w:space="0" w:color="auto"/>
        <w:bottom w:val="none" w:sz="0" w:space="0" w:color="auto"/>
        <w:right w:val="none" w:sz="0" w:space="0" w:color="auto"/>
      </w:divBdr>
    </w:div>
    <w:div w:id="1497376144">
      <w:bodyDiv w:val="1"/>
      <w:marLeft w:val="0"/>
      <w:marRight w:val="0"/>
      <w:marTop w:val="0"/>
      <w:marBottom w:val="0"/>
      <w:divBdr>
        <w:top w:val="none" w:sz="0" w:space="0" w:color="auto"/>
        <w:left w:val="none" w:sz="0" w:space="0" w:color="auto"/>
        <w:bottom w:val="none" w:sz="0" w:space="0" w:color="auto"/>
        <w:right w:val="none" w:sz="0" w:space="0" w:color="auto"/>
      </w:divBdr>
    </w:div>
    <w:div w:id="1540244802">
      <w:bodyDiv w:val="1"/>
      <w:marLeft w:val="0"/>
      <w:marRight w:val="0"/>
      <w:marTop w:val="0"/>
      <w:marBottom w:val="0"/>
      <w:divBdr>
        <w:top w:val="none" w:sz="0" w:space="0" w:color="auto"/>
        <w:left w:val="none" w:sz="0" w:space="0" w:color="auto"/>
        <w:bottom w:val="none" w:sz="0" w:space="0" w:color="auto"/>
        <w:right w:val="none" w:sz="0" w:space="0" w:color="auto"/>
      </w:divBdr>
    </w:div>
    <w:div w:id="1552762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support@doclogic.nl" TargetMode="External"/><Relationship Id="rId18" Type="http://schemas.openxmlformats.org/officeDocument/2006/relationships/header" Target="header3.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file:///\\VCM01\Sources"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file:///\\VMM01\E$\VMMLibrary\ISO" TargetMode="External"/><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hyperlink" Target="file:///\\vnog.intra\BB-Services\ICT\Tekeningen\VNOG" TargetMode="External"/><Relationship Id="rId19" Type="http://schemas.openxmlformats.org/officeDocument/2006/relationships/footer" Target="footer3.xml"/><Relationship Id="rId4" Type="http://schemas.openxmlformats.org/officeDocument/2006/relationships/styles" Target="styles.xml"/><Relationship Id="rId9" Type="http://schemas.openxmlformats.org/officeDocument/2006/relationships/hyperlink" Target="mailto:c.wijnands@it-value.nl" TargetMode="External"/><Relationship Id="rId14" Type="http://schemas.openxmlformats.org/officeDocument/2006/relationships/header" Target="header1.xml"/></Relationships>
</file>

<file path=word/_rels/footer3.xml.rels><?xml version="1.0" encoding="UTF-8" standalone="yes"?>
<Relationships xmlns="http://schemas.openxmlformats.org/package/2006/relationships"><Relationship Id="rId2" Type="http://schemas.openxmlformats.org/officeDocument/2006/relationships/hyperlink" Target="http://www.it-value.nl" TargetMode="External"/><Relationship Id="rId1" Type="http://schemas.openxmlformats.org/officeDocument/2006/relationships/hyperlink" Target="mailto:info@it-value.nl"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Aspect">
      <a:majorFont>
        <a:latin typeface="Verdana"/>
        <a:ea typeface=""/>
        <a:cs typeface=""/>
        <a:font script="Jpan" typeface="ＭＳ ゴシック"/>
        <a:font script="Hang" typeface="굴림"/>
        <a:font script="Hans" typeface="微软雅黑"/>
        <a:font script="Hant" typeface="微軟正黑體"/>
        <a:font script="Arab" typeface="Tahoma"/>
        <a:font script="Hebr" typeface="Tahoma"/>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majorFont>
      <a:minorFont>
        <a:latin typeface="Verdana"/>
        <a:ea typeface=""/>
        <a:cs typeface=""/>
        <a:font script="Jpan" typeface="ＭＳ ゴシック"/>
        <a:font script="Hang" typeface="굴림"/>
        <a:font script="Hans" typeface="微软雅黑"/>
        <a:font script="Hant" typeface="微軟正黑體"/>
        <a:font script="Arab" typeface="Tahoma"/>
        <a:font script="Hebr" typeface="Tahoma"/>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64BFDF5-90BF-454B-8BFC-F5A3CCBF04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1066</Words>
  <Characters>5864</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2014-07-16T09:39:00Z</dcterms:created>
  <dcterms:modified xsi:type="dcterms:W3CDTF">2014-07-16T09:46:00Z</dcterms:modified>
</cp:coreProperties>
</file>